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5DE" w:rsidRPr="00BD55DE" w:rsidRDefault="00BD55DE" w:rsidP="00E149AE">
      <w:pPr>
        <w:tabs>
          <w:tab w:val="left" w:pos="3140"/>
        </w:tabs>
        <w:spacing w:after="0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1F60CD" w:rsidRPr="008701F8" w:rsidRDefault="008701F8" w:rsidP="008701F8">
      <w:pPr>
        <w:tabs>
          <w:tab w:val="left" w:pos="314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46BC8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07037A" w:rsidRDefault="0007037A" w:rsidP="00BD55DE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D55DE" w:rsidRPr="001F60CD" w:rsidRDefault="001F60CD" w:rsidP="001F60CD">
      <w:pPr>
        <w:pStyle w:val="af4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="008701F8">
        <w:rPr>
          <w:rFonts w:ascii="Times New Roman" w:hAnsi="Times New Roman"/>
          <w:b/>
          <w:sz w:val="28"/>
          <w:szCs w:val="28"/>
        </w:rPr>
        <w:t xml:space="preserve">     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  </w:t>
      </w:r>
      <w:r w:rsidR="00BD55DE" w:rsidRPr="001F60CD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1F60CD" w:rsidRPr="001F60CD" w:rsidRDefault="001F60CD" w:rsidP="00BD55DE">
      <w:pPr>
        <w:pStyle w:val="af4"/>
        <w:ind w:firstLine="709"/>
        <w:jc w:val="center"/>
        <w:rPr>
          <w:rFonts w:ascii="Times New Roman" w:hAnsi="Times New Roman"/>
          <w:b/>
          <w:sz w:val="32"/>
          <w:szCs w:val="32"/>
        </w:rPr>
      </w:pPr>
    </w:p>
    <w:p w:rsidR="00BD55DE" w:rsidRPr="001F60CD" w:rsidRDefault="001F60CD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  </w:t>
      </w:r>
      <w:r w:rsidR="00BD55DE" w:rsidRPr="001F60CD">
        <w:rPr>
          <w:rFonts w:ascii="Times New Roman" w:hAnsi="Times New Roman"/>
          <w:sz w:val="24"/>
          <w:szCs w:val="24"/>
        </w:rPr>
        <w:t>Рабочая программа по математике для 2 класса разработана в соответствии</w:t>
      </w:r>
      <w:r w:rsidRPr="001F60C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1F60CD">
        <w:rPr>
          <w:rFonts w:ascii="Times New Roman" w:hAnsi="Times New Roman"/>
          <w:sz w:val="24"/>
          <w:szCs w:val="24"/>
        </w:rPr>
        <w:t>с</w:t>
      </w:r>
      <w:proofErr w:type="gramEnd"/>
      <w:r w:rsidR="00BD55DE" w:rsidRPr="001F60CD">
        <w:rPr>
          <w:rFonts w:ascii="Times New Roman" w:hAnsi="Times New Roman"/>
          <w:sz w:val="24"/>
          <w:szCs w:val="24"/>
        </w:rPr>
        <w:t>:</w:t>
      </w:r>
    </w:p>
    <w:p w:rsidR="00BD55DE" w:rsidRPr="001F60CD" w:rsidRDefault="001F60CD" w:rsidP="003950A6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- </w:t>
      </w:r>
      <w:r w:rsidR="00BD55DE" w:rsidRPr="001F60CD">
        <w:rPr>
          <w:rFonts w:ascii="Times New Roman" w:hAnsi="Times New Roman"/>
          <w:sz w:val="24"/>
          <w:szCs w:val="24"/>
        </w:rPr>
        <w:t>требованиями Федерального государственного образовательного стандарт</w:t>
      </w:r>
      <w:r w:rsidR="005113E4" w:rsidRPr="001F60CD">
        <w:rPr>
          <w:rFonts w:ascii="Times New Roman" w:hAnsi="Times New Roman"/>
          <w:sz w:val="24"/>
          <w:szCs w:val="24"/>
        </w:rPr>
        <w:t xml:space="preserve">а начального общего образования (приказ </w:t>
      </w:r>
      <w:proofErr w:type="spellStart"/>
      <w:r w:rsidR="005113E4" w:rsidRPr="001F60CD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="005113E4" w:rsidRPr="001F60CD">
        <w:rPr>
          <w:rFonts w:ascii="Times New Roman" w:hAnsi="Times New Roman"/>
          <w:sz w:val="24"/>
          <w:szCs w:val="24"/>
        </w:rPr>
        <w:t xml:space="preserve"> РФ № 373 от 6 октября 2009г);</w:t>
      </w:r>
    </w:p>
    <w:p w:rsidR="00BD55DE" w:rsidRPr="001F60CD" w:rsidRDefault="001F60CD" w:rsidP="003950A6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-  </w:t>
      </w:r>
      <w:r w:rsidR="00BD55DE" w:rsidRPr="001F60CD">
        <w:rPr>
          <w:rFonts w:ascii="Times New Roman" w:hAnsi="Times New Roman"/>
          <w:sz w:val="24"/>
          <w:szCs w:val="24"/>
        </w:rPr>
        <w:t>рекомендациями примерной программы (Москва «Просвещение» 2011), рекомендованной Министерством образования и науки Российской Федерации;</w:t>
      </w:r>
    </w:p>
    <w:p w:rsidR="001F60CD" w:rsidRPr="001F60CD" w:rsidRDefault="001F60CD" w:rsidP="003950A6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-   </w:t>
      </w:r>
      <w:r w:rsidR="00BD55DE" w:rsidRPr="001F60CD">
        <w:rPr>
          <w:rFonts w:ascii="Times New Roman" w:hAnsi="Times New Roman"/>
          <w:sz w:val="24"/>
          <w:szCs w:val="24"/>
        </w:rPr>
        <w:t xml:space="preserve">возможностями УМК </w:t>
      </w:r>
      <w:r w:rsidR="003D04F5" w:rsidRPr="001F60CD">
        <w:rPr>
          <w:rFonts w:ascii="Times New Roman" w:hAnsi="Times New Roman"/>
          <w:sz w:val="24"/>
          <w:szCs w:val="24"/>
        </w:rPr>
        <w:t>«Школа России», учебника</w:t>
      </w:r>
      <w:r w:rsidR="00BD55DE" w:rsidRPr="001F60CD">
        <w:rPr>
          <w:rFonts w:ascii="Times New Roman" w:hAnsi="Times New Roman"/>
          <w:sz w:val="24"/>
          <w:szCs w:val="24"/>
        </w:rPr>
        <w:t xml:space="preserve"> «Математика» </w:t>
      </w:r>
      <w:proofErr w:type="spellStart"/>
      <w:r w:rsidR="00BD55DE" w:rsidRPr="001F60CD">
        <w:rPr>
          <w:rFonts w:ascii="Times New Roman" w:hAnsi="Times New Roman"/>
          <w:sz w:val="24"/>
          <w:szCs w:val="24"/>
        </w:rPr>
        <w:t>А.М.Моро</w:t>
      </w:r>
      <w:proofErr w:type="spellEnd"/>
      <w:r w:rsidR="00BD55DE" w:rsidRPr="001F60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5DE" w:rsidRPr="001F60CD">
        <w:rPr>
          <w:rFonts w:ascii="Times New Roman" w:hAnsi="Times New Roman"/>
          <w:sz w:val="24"/>
          <w:szCs w:val="24"/>
        </w:rPr>
        <w:t>М.А.Бантовой</w:t>
      </w:r>
      <w:proofErr w:type="spellEnd"/>
      <w:r w:rsidR="00BD55DE" w:rsidRPr="001F60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5DE" w:rsidRPr="001F60CD">
        <w:rPr>
          <w:rFonts w:ascii="Times New Roman" w:hAnsi="Times New Roman"/>
          <w:sz w:val="24"/>
          <w:szCs w:val="24"/>
        </w:rPr>
        <w:t>Г.В.Бельтюковой</w:t>
      </w:r>
      <w:proofErr w:type="spellEnd"/>
      <w:r w:rsidR="00BD55DE" w:rsidRPr="001F60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5DE" w:rsidRPr="001F60CD">
        <w:rPr>
          <w:rFonts w:ascii="Times New Roman" w:hAnsi="Times New Roman"/>
          <w:sz w:val="24"/>
          <w:szCs w:val="24"/>
        </w:rPr>
        <w:t>С.И.Волковой</w:t>
      </w:r>
      <w:proofErr w:type="spellEnd"/>
      <w:r w:rsidR="00BD55DE" w:rsidRPr="001F60C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BD55DE" w:rsidRPr="001F60CD">
        <w:rPr>
          <w:rFonts w:ascii="Times New Roman" w:hAnsi="Times New Roman"/>
          <w:sz w:val="24"/>
          <w:szCs w:val="24"/>
        </w:rPr>
        <w:t>С.В.Степановой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D55DE" w:rsidRPr="001F60CD" w:rsidRDefault="00BD55DE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Обучение математике является важнейшей составляющей начального общего образования. Этот предмет играет важную роль в формировании у младших школьников умения учиться.</w:t>
      </w:r>
    </w:p>
    <w:p w:rsidR="003D04F5" w:rsidRPr="001F60CD" w:rsidRDefault="00BD55DE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Усвоенные в начальном курсе математики знания и способы действий необходимы не только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для дальнейшего успешного изучения математики и других школьных дисциплин, но и для решения многих практических задач во взрослой жизни.</w:t>
      </w:r>
    </w:p>
    <w:p w:rsidR="00FB72DD" w:rsidRPr="001F60CD" w:rsidRDefault="00FB72DD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</w:p>
    <w:p w:rsidR="001F60CD" w:rsidRPr="001F60CD" w:rsidRDefault="003D04F5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Место предмета в  учебном плане:</w:t>
      </w:r>
    </w:p>
    <w:p w:rsidR="00BD55DE" w:rsidRPr="001F60CD" w:rsidRDefault="003D04F5" w:rsidP="003950A6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В учебном плане  на изучение математике во 2 классе отводится 4 часа в неделю, всего 136 ч в год.</w:t>
      </w:r>
    </w:p>
    <w:p w:rsidR="00FB72DD" w:rsidRPr="001F60CD" w:rsidRDefault="00FB72DD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</w:p>
    <w:p w:rsidR="00BD55DE" w:rsidRPr="001F60CD" w:rsidRDefault="00BD55DE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Цели:</w:t>
      </w:r>
    </w:p>
    <w:p w:rsidR="00BD55DE" w:rsidRPr="001F60CD" w:rsidRDefault="00BD55DE" w:rsidP="003950A6">
      <w:pPr>
        <w:pStyle w:val="af4"/>
        <w:numPr>
          <w:ilvl w:val="0"/>
          <w:numId w:val="19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Математическое развитие младших школьников.</w:t>
      </w:r>
    </w:p>
    <w:p w:rsidR="00BD55DE" w:rsidRPr="001F60CD" w:rsidRDefault="00BD55DE" w:rsidP="003950A6">
      <w:pPr>
        <w:pStyle w:val="af4"/>
        <w:numPr>
          <w:ilvl w:val="0"/>
          <w:numId w:val="19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Формирование системы </w:t>
      </w:r>
      <w:r w:rsidRPr="001F60CD">
        <w:rPr>
          <w:rFonts w:ascii="Times New Roman" w:hAnsi="Times New Roman"/>
          <w:color w:val="000000"/>
          <w:sz w:val="24"/>
          <w:szCs w:val="24"/>
        </w:rPr>
        <w:t>начальных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математических знаний.</w:t>
      </w:r>
    </w:p>
    <w:p w:rsidR="00BD55DE" w:rsidRPr="001F60CD" w:rsidRDefault="00BD55DE" w:rsidP="003950A6">
      <w:pPr>
        <w:pStyle w:val="af4"/>
        <w:numPr>
          <w:ilvl w:val="0"/>
          <w:numId w:val="19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Воспитание интереса к математике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1F60CD">
        <w:rPr>
          <w:rFonts w:ascii="Times New Roman" w:hAnsi="Times New Roman"/>
          <w:sz w:val="24"/>
          <w:szCs w:val="24"/>
        </w:rPr>
        <w:t>к умственной деятельности.</w:t>
      </w:r>
    </w:p>
    <w:p w:rsidR="00FB72DD" w:rsidRPr="001F60CD" w:rsidRDefault="000C2F4D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 xml:space="preserve">  </w:t>
      </w:r>
    </w:p>
    <w:p w:rsidR="00BD55DE" w:rsidRPr="001F60CD" w:rsidRDefault="000C2F4D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 xml:space="preserve"> </w:t>
      </w:r>
      <w:r w:rsidR="00BD55DE" w:rsidRPr="001F60CD">
        <w:rPr>
          <w:rFonts w:ascii="Times New Roman" w:hAnsi="Times New Roman"/>
          <w:b/>
          <w:sz w:val="24"/>
          <w:szCs w:val="24"/>
        </w:rPr>
        <w:t>Задач</w:t>
      </w:r>
      <w:r w:rsidRPr="001F60CD">
        <w:rPr>
          <w:rFonts w:ascii="Times New Roman" w:hAnsi="Times New Roman"/>
          <w:b/>
          <w:sz w:val="24"/>
          <w:szCs w:val="24"/>
        </w:rPr>
        <w:t>и</w:t>
      </w:r>
      <w:r w:rsidR="00BD55DE" w:rsidRPr="001F60CD">
        <w:rPr>
          <w:rFonts w:ascii="Times New Roman" w:hAnsi="Times New Roman"/>
          <w:b/>
          <w:sz w:val="24"/>
          <w:szCs w:val="24"/>
        </w:rPr>
        <w:t xml:space="preserve"> 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формирование элементов самостоятельной интеллектуальной деятельности на основе овладения несложными математическими методами познания окружающего мира (умения </w:t>
      </w:r>
      <w:r w:rsidRPr="001F60CD">
        <w:rPr>
          <w:rFonts w:ascii="Times New Roman" w:hAnsi="Times New Roman"/>
          <w:color w:val="000000"/>
          <w:sz w:val="24"/>
          <w:szCs w:val="24"/>
        </w:rPr>
        <w:t>устанавливать,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 xml:space="preserve">описывать, 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моделировать </w:t>
      </w:r>
      <w:r w:rsidRPr="001F60CD">
        <w:rPr>
          <w:rFonts w:ascii="Times New Roman" w:hAnsi="Times New Roman"/>
          <w:sz w:val="24"/>
          <w:szCs w:val="24"/>
        </w:rPr>
        <w:t xml:space="preserve">и объяснять количественные и пространственные отношения); 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развитие основ логического, знаково-символического и алгоритмического мышления; 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развитие пространственного воображения;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развитие математической речи;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формирование умения вести поиск информации и работать с ней;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формирование первоначальных представлений о компьютерной грамотности;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развитие познавательных способностей;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воспитание стремления к расширению математических знаний;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формирование критичности мышления;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развитие умений аргументированно обосновывать и отстаивать высказанное суждение, оценивать и принимать суждения других.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Решение названных задач обеспечит осознание младшими школьниками универсальности математических способов познания мира, 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усвоение начальных математических знаний, </w:t>
      </w:r>
      <w:r w:rsidRPr="001F60CD">
        <w:rPr>
          <w:rFonts w:ascii="Times New Roman" w:hAnsi="Times New Roman"/>
          <w:sz w:val="24"/>
          <w:szCs w:val="24"/>
        </w:rPr>
        <w:t>связей математики с окружающей действительностью и с другими школьными предметами, а также личностную заинтересованность в расширении математических знаний.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Принципы, лежащие в основе построения программы: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органическое сочетание обучения и воспитания;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lastRenderedPageBreak/>
        <w:t>усвоение математических знаний;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накапливание опыта решения арифметических задач: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формирование основ логического мышления и речи учащихся;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практическая направленность обучения и выработка, необходимых для этого умений;</w:t>
      </w:r>
    </w:p>
    <w:p w:rsidR="00BD55DE" w:rsidRPr="001F60CD" w:rsidRDefault="00BD55DE" w:rsidP="003950A6">
      <w:pPr>
        <w:pStyle w:val="af4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учет возрастных и индивидуальных особенностей детей.</w:t>
      </w:r>
    </w:p>
    <w:p w:rsidR="00E22A7D" w:rsidRPr="001F60CD" w:rsidRDefault="00E22A7D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</w:p>
    <w:p w:rsidR="00E22A7D" w:rsidRPr="001F60CD" w:rsidRDefault="00E22A7D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37B8" w:rsidRPr="001F60CD" w:rsidRDefault="007B37B8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Планируемые результаты изучения курса</w:t>
      </w:r>
    </w:p>
    <w:p w:rsidR="007B37B8" w:rsidRPr="001F60CD" w:rsidRDefault="007B37B8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Программа обеспечивает достижение выпускниками начальной школы следующих личностных, </w:t>
      </w:r>
      <w:proofErr w:type="spellStart"/>
      <w:r w:rsidRPr="001F60CD">
        <w:rPr>
          <w:rFonts w:ascii="Times New Roman" w:hAnsi="Times New Roman"/>
          <w:sz w:val="24"/>
          <w:szCs w:val="24"/>
        </w:rPr>
        <w:t>метапредметных</w:t>
      </w:r>
      <w:proofErr w:type="spellEnd"/>
      <w:r w:rsidRPr="001F60CD">
        <w:rPr>
          <w:rFonts w:ascii="Times New Roman" w:hAnsi="Times New Roman"/>
          <w:sz w:val="24"/>
          <w:szCs w:val="24"/>
        </w:rPr>
        <w:t xml:space="preserve"> и предметных результатов.</w:t>
      </w:r>
    </w:p>
    <w:p w:rsidR="00EB1F66" w:rsidRPr="001F60CD" w:rsidRDefault="00EB1F66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37B8" w:rsidRPr="001F60CD" w:rsidRDefault="007B37B8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Личностные результаты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Чувство гордости за свою Родину, российский народ и историю России;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Осознание роли своей страны в мировом развитии, уважительное отношение к семейным ценностям, бережное отношение к окружающему миру.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Целостное восприятие окружающего мира.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Развитую мотивацию учебной деятельности и личностного смысла учения, заинтересованность в приобретении и расширении знаний и способов действий, творческий подход к выполнению заданий.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Рефлексивную самооценку, умение анализировать свои действия и управлять ими.</w:t>
      </w:r>
    </w:p>
    <w:p w:rsidR="007B37B8" w:rsidRPr="001F60CD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Навыки сотрудничества </w:t>
      </w:r>
      <w:proofErr w:type="gramStart"/>
      <w:r w:rsidRPr="001F60CD">
        <w:rPr>
          <w:rFonts w:ascii="Times New Roman" w:hAnsi="Times New Roman"/>
          <w:sz w:val="24"/>
          <w:szCs w:val="24"/>
        </w:rPr>
        <w:t>со</w:t>
      </w:r>
      <w:proofErr w:type="gramEnd"/>
      <w:r w:rsidRPr="001F60CD">
        <w:rPr>
          <w:rFonts w:ascii="Times New Roman" w:hAnsi="Times New Roman"/>
          <w:sz w:val="24"/>
          <w:szCs w:val="24"/>
        </w:rPr>
        <w:t xml:space="preserve"> взрослыми и сверстниками.</w:t>
      </w:r>
    </w:p>
    <w:p w:rsidR="007B37B8" w:rsidRDefault="007B37B8" w:rsidP="003950A6">
      <w:pPr>
        <w:pStyle w:val="af4"/>
        <w:numPr>
          <w:ilvl w:val="0"/>
          <w:numId w:val="42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Установку на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 xml:space="preserve">здоровый образ жизни, </w:t>
      </w:r>
      <w:r w:rsidRPr="001F60CD">
        <w:rPr>
          <w:rFonts w:ascii="Times New Roman" w:hAnsi="Times New Roman"/>
          <w:color w:val="000000"/>
          <w:sz w:val="24"/>
          <w:szCs w:val="24"/>
        </w:rPr>
        <w:t>наличие мотивации к творческому труду, к работе на результат.</w:t>
      </w:r>
    </w:p>
    <w:p w:rsidR="003950A6" w:rsidRPr="001F60CD" w:rsidRDefault="003950A6" w:rsidP="003950A6">
      <w:pPr>
        <w:pStyle w:val="af4"/>
        <w:ind w:left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B37B8" w:rsidRPr="001F60CD" w:rsidRDefault="007B37B8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1F60CD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1F60CD">
        <w:rPr>
          <w:rFonts w:ascii="Times New Roman" w:hAnsi="Times New Roman"/>
          <w:b/>
          <w:sz w:val="24"/>
          <w:szCs w:val="24"/>
        </w:rPr>
        <w:t xml:space="preserve"> результаты</w:t>
      </w:r>
    </w:p>
    <w:p w:rsidR="007B37B8" w:rsidRPr="001F60CD" w:rsidRDefault="007B37B8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Способность принимать и сохранять цели и задачи учебной деятельности, находить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средства и способы её осуществления.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Овладение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способ</w:t>
      </w:r>
      <w:r w:rsidRPr="001F60CD">
        <w:rPr>
          <w:rFonts w:ascii="Times New Roman" w:hAnsi="Times New Roman"/>
          <w:color w:val="000000"/>
          <w:sz w:val="24"/>
          <w:szCs w:val="24"/>
        </w:rPr>
        <w:t>ами</w:t>
      </w:r>
      <w:r w:rsidRPr="001F60CD">
        <w:rPr>
          <w:rFonts w:ascii="Times New Roman" w:hAnsi="Times New Roman"/>
          <w:sz w:val="24"/>
          <w:szCs w:val="24"/>
        </w:rPr>
        <w:t xml:space="preserve"> выполнения заданий творческого и поискового характера.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анализировать изображения, звуки, готовить своё выступление и выступать с аудио-, виде</w:t>
      </w:r>
      <w:proofErr w:type="gramStart"/>
      <w:r w:rsidRPr="001F60CD">
        <w:rPr>
          <w:rFonts w:ascii="Times New Roman" w:hAnsi="Times New Roman"/>
          <w:sz w:val="24"/>
          <w:szCs w:val="24"/>
        </w:rPr>
        <w:t>о-</w:t>
      </w:r>
      <w:proofErr w:type="gramEnd"/>
      <w:r w:rsidRPr="001F60CD">
        <w:rPr>
          <w:rFonts w:ascii="Times New Roman" w:hAnsi="Times New Roman"/>
          <w:sz w:val="24"/>
          <w:szCs w:val="24"/>
        </w:rPr>
        <w:t xml:space="preserve"> и графическим сопровождением.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Овладение логическими действиями сравнения, анализа, синтеза, обобщения, классификации по родовидовым признакам, установления</w:t>
      </w:r>
      <w:r w:rsidRPr="001F60CD">
        <w:rPr>
          <w:rFonts w:ascii="Times New Roman" w:hAnsi="Times New Roman"/>
          <w:sz w:val="24"/>
          <w:szCs w:val="24"/>
        </w:rPr>
        <w:br/>
        <w:t>аналогий и причинно-следственных связей, построения рассуждений, отнесения к известным понятиям.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Готовность слушать собеседника и вести диалог; готовность признать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Определение общей цели и путей её достижения: умение договариваться о распределении функций и ролей в совместной деятельности, осуществлять взаимный </w:t>
      </w:r>
      <w:r w:rsidRPr="001F60CD">
        <w:rPr>
          <w:rFonts w:ascii="Times New Roman" w:hAnsi="Times New Roman"/>
          <w:sz w:val="24"/>
          <w:szCs w:val="24"/>
        </w:rPr>
        <w:lastRenderedPageBreak/>
        <w:t>контроль в совместной деятельности, адекватно оценивать собственное поведение и поведение окружающих.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Овладение базовыми предметными и </w:t>
      </w:r>
      <w:proofErr w:type="spellStart"/>
      <w:r w:rsidRPr="001F60CD">
        <w:rPr>
          <w:rFonts w:ascii="Times New Roman" w:hAnsi="Times New Roman"/>
          <w:sz w:val="24"/>
          <w:szCs w:val="24"/>
        </w:rPr>
        <w:t>межпредметными</w:t>
      </w:r>
      <w:proofErr w:type="spellEnd"/>
      <w:r w:rsidRPr="001F60CD">
        <w:rPr>
          <w:rFonts w:ascii="Times New Roman" w:hAnsi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7B37B8" w:rsidRPr="001F60CD" w:rsidRDefault="007B37B8" w:rsidP="003950A6">
      <w:pPr>
        <w:pStyle w:val="af4"/>
        <w:numPr>
          <w:ilvl w:val="0"/>
          <w:numId w:val="43"/>
        </w:numPr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Умение работать в материальной и информационной среде начального общего образования (в том числе с учебными моделями) в соответствии с содержанием учебного предмета «Математика».</w:t>
      </w:r>
    </w:p>
    <w:p w:rsidR="00EB1F66" w:rsidRPr="001F60CD" w:rsidRDefault="00EB1F66" w:rsidP="003950A6">
      <w:pPr>
        <w:pStyle w:val="af4"/>
        <w:ind w:left="993" w:hanging="426"/>
        <w:jc w:val="both"/>
        <w:rPr>
          <w:rFonts w:ascii="Times New Roman" w:hAnsi="Times New Roman"/>
          <w:b/>
          <w:sz w:val="24"/>
          <w:szCs w:val="24"/>
        </w:rPr>
      </w:pPr>
    </w:p>
    <w:p w:rsidR="007B37B8" w:rsidRDefault="007B37B8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 xml:space="preserve">Предметные результаты </w:t>
      </w:r>
    </w:p>
    <w:p w:rsidR="003950A6" w:rsidRPr="001F60CD" w:rsidRDefault="003950A6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7B37B8" w:rsidRPr="001F60CD" w:rsidRDefault="007B37B8" w:rsidP="003950A6">
      <w:pPr>
        <w:pStyle w:val="af4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отношений.</w:t>
      </w:r>
    </w:p>
    <w:p w:rsidR="007B37B8" w:rsidRPr="001F60CD" w:rsidRDefault="007B37B8" w:rsidP="003950A6">
      <w:pPr>
        <w:pStyle w:val="af4"/>
        <w:numPr>
          <w:ilvl w:val="0"/>
          <w:numId w:val="44"/>
        </w:numPr>
        <w:spacing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Овладение основами логического и алгоритмического мышления, пространственного воображения и математической речи, основами счёта,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измерения, прикидки результата</w:t>
      </w:r>
      <w:r w:rsidRPr="001F60CD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и его оценки, наглядного представления данных в разной форме (таблицы, схемы, диаграммы),</w:t>
      </w:r>
      <w:r w:rsidRPr="001F60CD">
        <w:rPr>
          <w:rFonts w:ascii="Times New Roman" w:hAnsi="Times New Roman"/>
          <w:color w:val="548DD4"/>
          <w:sz w:val="24"/>
          <w:szCs w:val="24"/>
        </w:rPr>
        <w:t xml:space="preserve"> </w:t>
      </w:r>
      <w:r w:rsidRPr="001F60CD">
        <w:rPr>
          <w:rFonts w:ascii="Times New Roman" w:hAnsi="Times New Roman"/>
          <w:sz w:val="24"/>
          <w:szCs w:val="24"/>
        </w:rPr>
        <w:t>записи и выполнения алгоритмов.</w:t>
      </w:r>
    </w:p>
    <w:p w:rsidR="007B37B8" w:rsidRPr="001F60CD" w:rsidRDefault="007B37B8" w:rsidP="003950A6">
      <w:pPr>
        <w:pStyle w:val="af4"/>
        <w:numPr>
          <w:ilvl w:val="0"/>
          <w:numId w:val="44"/>
        </w:numPr>
        <w:spacing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E149AE" w:rsidRPr="001F60CD" w:rsidRDefault="007B37B8" w:rsidP="003950A6">
      <w:pPr>
        <w:pStyle w:val="af4"/>
        <w:numPr>
          <w:ilvl w:val="0"/>
          <w:numId w:val="44"/>
        </w:numPr>
        <w:spacing w:line="276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Умения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</w:t>
      </w:r>
      <w:r w:rsidR="003950A6">
        <w:rPr>
          <w:rFonts w:ascii="Times New Roman" w:hAnsi="Times New Roman"/>
          <w:sz w:val="24"/>
          <w:szCs w:val="24"/>
        </w:rPr>
        <w:t>овать и интерпретировать.</w:t>
      </w:r>
    </w:p>
    <w:p w:rsidR="00E149AE" w:rsidRPr="001F60CD" w:rsidRDefault="00E149AE" w:rsidP="003950A6">
      <w:pPr>
        <w:pStyle w:val="af4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08018C" w:rsidRPr="001F60CD" w:rsidRDefault="0008018C" w:rsidP="003950A6">
      <w:pPr>
        <w:pStyle w:val="af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D55DE" w:rsidRPr="001F60CD" w:rsidRDefault="00BD55DE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Основное содержание</w:t>
      </w:r>
    </w:p>
    <w:p w:rsidR="00B00C31" w:rsidRPr="001F60CD" w:rsidRDefault="00B00C31" w:rsidP="003950A6">
      <w:pPr>
        <w:pStyle w:val="af4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BD55DE" w:rsidRPr="001F60CD" w:rsidRDefault="0023282E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Числа от 1 до 100. Нумерация</w:t>
      </w:r>
      <w:r w:rsidR="00BD55DE" w:rsidRPr="001F60CD">
        <w:rPr>
          <w:rFonts w:ascii="Times New Roman" w:hAnsi="Times New Roman"/>
          <w:b/>
          <w:sz w:val="24"/>
          <w:szCs w:val="24"/>
        </w:rPr>
        <w:t xml:space="preserve"> (1</w:t>
      </w:r>
      <w:r w:rsidR="000C2F4D" w:rsidRPr="001F60CD">
        <w:rPr>
          <w:rFonts w:ascii="Times New Roman" w:hAnsi="Times New Roman"/>
          <w:b/>
          <w:sz w:val="24"/>
          <w:szCs w:val="24"/>
        </w:rPr>
        <w:t>7</w:t>
      </w:r>
      <w:r w:rsidR="00BD55DE" w:rsidRPr="001F60CD">
        <w:rPr>
          <w:rFonts w:ascii="Times New Roman" w:hAnsi="Times New Roman"/>
          <w:b/>
          <w:sz w:val="24"/>
          <w:szCs w:val="24"/>
        </w:rPr>
        <w:t xml:space="preserve"> ч</w:t>
      </w:r>
      <w:r w:rsidR="00EB1F66" w:rsidRPr="001F60CD">
        <w:rPr>
          <w:rFonts w:ascii="Times New Roman" w:hAnsi="Times New Roman"/>
          <w:b/>
          <w:sz w:val="24"/>
          <w:szCs w:val="24"/>
        </w:rPr>
        <w:t>асов</w:t>
      </w:r>
      <w:r w:rsidR="00BD55DE" w:rsidRPr="001F60CD">
        <w:rPr>
          <w:rFonts w:ascii="Times New Roman" w:hAnsi="Times New Roman"/>
          <w:b/>
          <w:sz w:val="24"/>
          <w:szCs w:val="24"/>
        </w:rPr>
        <w:t>)</w:t>
      </w:r>
      <w:r w:rsidR="00EB1F66" w:rsidRPr="001F60CD">
        <w:rPr>
          <w:rFonts w:ascii="Times New Roman" w:hAnsi="Times New Roman"/>
          <w:b/>
          <w:sz w:val="24"/>
          <w:szCs w:val="24"/>
        </w:rPr>
        <w:t>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Новая счетная единица – десяток. Счет десятками. Обра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зование и названия чисел, их десятичный состав. Запись и чтение чисел. Числа однозначные и двузначные. Порядок следования чисел при счете.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Сравнение чисел.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Единицы длины: сантиметр, дециметр, миллиметр, метр.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Соотношения между ними.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Длина </w:t>
      </w:r>
      <w:proofErr w:type="gramStart"/>
      <w:r w:rsidRPr="001F60CD">
        <w:rPr>
          <w:rFonts w:ascii="Times New Roman" w:hAnsi="Times New Roman"/>
          <w:color w:val="000000"/>
          <w:sz w:val="24"/>
          <w:szCs w:val="24"/>
        </w:rPr>
        <w:t>ломаной</w:t>
      </w:r>
      <w:proofErr w:type="gramEnd"/>
      <w:r w:rsidRPr="001F60CD">
        <w:rPr>
          <w:rFonts w:ascii="Times New Roman" w:hAnsi="Times New Roman"/>
          <w:color w:val="000000"/>
          <w:sz w:val="24"/>
          <w:szCs w:val="24"/>
        </w:rPr>
        <w:t>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Периметр многоугольника.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Единицы времени: час, минута. Соотношение между ни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ми. Определение времени по часам с точностью до минуты.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Монеты (набор и размен).</w:t>
      </w:r>
    </w:p>
    <w:p w:rsidR="00BD55DE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Задачи на нахождение неизвестного слагаемого, неизвест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ного уменьшаемого и неизвестного вычитаемого.</w:t>
      </w:r>
    </w:p>
    <w:p w:rsidR="002B13BC" w:rsidRPr="001F60CD" w:rsidRDefault="00BD55DE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Решение задач в 2 действия на сложение и вычитание.</w:t>
      </w:r>
    </w:p>
    <w:p w:rsidR="00AF4E14" w:rsidRPr="001F60CD" w:rsidRDefault="00AF4E14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Вводная контрольная работа</w:t>
      </w:r>
    </w:p>
    <w:p w:rsidR="00AF4E14" w:rsidRPr="001F60CD" w:rsidRDefault="00AF4E14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Тест по теме «Числа первой сотни».</w:t>
      </w:r>
    </w:p>
    <w:p w:rsidR="00AF4E14" w:rsidRPr="001F60CD" w:rsidRDefault="00AF4E14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Тест по теме «Величины».</w:t>
      </w:r>
    </w:p>
    <w:p w:rsidR="00AF4E14" w:rsidRPr="001F60CD" w:rsidRDefault="00AF4E14" w:rsidP="003950A6">
      <w:pPr>
        <w:pStyle w:val="af4"/>
        <w:numPr>
          <w:ilvl w:val="0"/>
          <w:numId w:val="12"/>
        </w:numPr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Самостоятельная работа по теме «Измерение длин».</w:t>
      </w:r>
    </w:p>
    <w:p w:rsidR="00683615" w:rsidRPr="001F60CD" w:rsidRDefault="00683615" w:rsidP="003950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="006E7EEA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получат возможность </w:t>
      </w:r>
      <w:r w:rsidR="008A25D4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узна</w:t>
      </w:r>
      <w:r w:rsidR="0023622C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т</w:t>
      </w:r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ь</w:t>
      </w:r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83615" w:rsidRPr="001F60CD" w:rsidRDefault="00683615" w:rsidP="003950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CD">
        <w:rPr>
          <w:rFonts w:ascii="Times New Roman" w:eastAsia="Calibri" w:hAnsi="Times New Roman" w:cs="Times New Roman"/>
          <w:sz w:val="24"/>
          <w:szCs w:val="24"/>
        </w:rPr>
        <w:t>названия и последовательность чисел от 1 до 100;</w:t>
      </w:r>
    </w:p>
    <w:p w:rsidR="00683615" w:rsidRPr="001F60CD" w:rsidRDefault="00683615" w:rsidP="003950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CD">
        <w:rPr>
          <w:rFonts w:ascii="Times New Roman" w:eastAsia="Calibri" w:hAnsi="Times New Roman" w:cs="Times New Roman"/>
          <w:sz w:val="24"/>
          <w:szCs w:val="24"/>
        </w:rPr>
        <w:lastRenderedPageBreak/>
        <w:t>названия компонентов и результатов «+» и «</w:t>
      </w:r>
      <w:proofErr w:type="gramStart"/>
      <w:r w:rsidRPr="001F60CD">
        <w:rPr>
          <w:rFonts w:ascii="Times New Roman" w:eastAsia="Calibri" w:hAnsi="Times New Roman" w:cs="Times New Roman"/>
          <w:sz w:val="24"/>
          <w:szCs w:val="24"/>
        </w:rPr>
        <w:t>-»</w:t>
      </w:r>
      <w:proofErr w:type="gramEnd"/>
      <w:r w:rsidRPr="001F60CD">
        <w:rPr>
          <w:rFonts w:ascii="Times New Roman" w:eastAsia="Calibri" w:hAnsi="Times New Roman" w:cs="Times New Roman"/>
          <w:sz w:val="24"/>
          <w:szCs w:val="24"/>
        </w:rPr>
        <w:t>;</w:t>
      </w:r>
    </w:p>
    <w:p w:rsidR="00683615" w:rsidRPr="001F60CD" w:rsidRDefault="00683615" w:rsidP="003950A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CD">
        <w:rPr>
          <w:rFonts w:ascii="Times New Roman" w:eastAsia="Calibri" w:hAnsi="Times New Roman" w:cs="Times New Roman"/>
          <w:sz w:val="24"/>
          <w:szCs w:val="24"/>
        </w:rPr>
        <w:t>таблицу сложения однозначных чисел и соответствующие случаи вычитания.</w:t>
      </w:r>
    </w:p>
    <w:p w:rsidR="00683615" w:rsidRPr="001F60CD" w:rsidRDefault="008A25D4" w:rsidP="003950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получат возможность</w:t>
      </w:r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на</w:t>
      </w:r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учиться</w:t>
      </w:r>
      <w:r w:rsidR="00683615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</w:p>
    <w:p w:rsidR="00683615" w:rsidRPr="001F60CD" w:rsidRDefault="00683615" w:rsidP="003950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60CD">
        <w:rPr>
          <w:rFonts w:ascii="Times New Roman" w:eastAsia="Calibri" w:hAnsi="Times New Roman" w:cs="Times New Roman"/>
          <w:sz w:val="24"/>
          <w:szCs w:val="24"/>
        </w:rPr>
        <w:t>читать, записывать и сравнивать числа в пределах 100;</w:t>
      </w:r>
    </w:p>
    <w:p w:rsidR="00683615" w:rsidRPr="001F60CD" w:rsidRDefault="00683615" w:rsidP="003950A6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1F60CD">
        <w:rPr>
          <w:rFonts w:ascii="Times New Roman" w:eastAsia="Calibri" w:hAnsi="Times New Roman" w:cs="Times New Roman"/>
          <w:sz w:val="24"/>
          <w:szCs w:val="24"/>
        </w:rPr>
        <w:t>находить сумму и разность чисел в пределах 100;</w:t>
      </w:r>
    </w:p>
    <w:p w:rsidR="002B13BC" w:rsidRPr="001F60CD" w:rsidRDefault="00683615" w:rsidP="003950A6">
      <w:pPr>
        <w:pStyle w:val="af4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чертить отрезок заданной длины и измерять длину данного отрезка.</w:t>
      </w:r>
    </w:p>
    <w:p w:rsidR="00BD55DE" w:rsidRPr="001F60CD" w:rsidRDefault="00BD55DE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Числа от 1 до 100. Сложение и вычитание (7</w:t>
      </w:r>
      <w:r w:rsidR="00C46210" w:rsidRPr="001F60CD">
        <w:rPr>
          <w:rFonts w:ascii="Times New Roman" w:hAnsi="Times New Roman"/>
          <w:b/>
          <w:sz w:val="24"/>
          <w:szCs w:val="24"/>
        </w:rPr>
        <w:t>4</w:t>
      </w:r>
      <w:r w:rsidRPr="001F60CD">
        <w:rPr>
          <w:rFonts w:ascii="Times New Roman" w:hAnsi="Times New Roman"/>
          <w:b/>
          <w:sz w:val="24"/>
          <w:szCs w:val="24"/>
        </w:rPr>
        <w:t xml:space="preserve"> ч</w:t>
      </w:r>
      <w:r w:rsidR="00EB1F66" w:rsidRPr="001F60CD">
        <w:rPr>
          <w:rFonts w:ascii="Times New Roman" w:hAnsi="Times New Roman"/>
          <w:b/>
          <w:sz w:val="24"/>
          <w:szCs w:val="24"/>
        </w:rPr>
        <w:t>аса</w:t>
      </w:r>
      <w:r w:rsidRPr="001F60CD">
        <w:rPr>
          <w:rFonts w:ascii="Times New Roman" w:hAnsi="Times New Roman"/>
          <w:b/>
          <w:sz w:val="24"/>
          <w:szCs w:val="24"/>
        </w:rPr>
        <w:t>)</w:t>
      </w:r>
      <w:r w:rsidR="00EB1F66" w:rsidRPr="001F60CD">
        <w:rPr>
          <w:rFonts w:ascii="Times New Roman" w:hAnsi="Times New Roman"/>
          <w:b/>
          <w:sz w:val="24"/>
          <w:szCs w:val="24"/>
        </w:rPr>
        <w:t>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Устные и письменные приемы сложения и вычитания чи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сел в пределах 100.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Числовое выражение и его значение.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Порядок действий в выражениях, содержащих 2 действия (со скобками и без них).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Сочетательное свойство сложения. Использование переместительного и сочетательного свой</w:t>
      </w:r>
      <w:proofErr w:type="gramStart"/>
      <w:r w:rsidRPr="001F60CD">
        <w:rPr>
          <w:rFonts w:ascii="Times New Roman" w:hAnsi="Times New Roman"/>
          <w:color w:val="000000"/>
          <w:sz w:val="24"/>
          <w:szCs w:val="24"/>
        </w:rPr>
        <w:t>ств сл</w:t>
      </w:r>
      <w:proofErr w:type="gramEnd"/>
      <w:r w:rsidRPr="001F60CD">
        <w:rPr>
          <w:rFonts w:ascii="Times New Roman" w:hAnsi="Times New Roman"/>
          <w:color w:val="000000"/>
          <w:sz w:val="24"/>
          <w:szCs w:val="24"/>
        </w:rPr>
        <w:t>ожения для ра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ционализации вычислений.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Взаимосвязь между компонентами и результатом сложе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ния (вычитания).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Проверка сложения и вычитания.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Выражения с одной переменной </w:t>
      </w:r>
      <w:proofErr w:type="gramStart"/>
      <w:r w:rsidRPr="001F60CD">
        <w:rPr>
          <w:rFonts w:ascii="Times New Roman" w:hAnsi="Times New Roman"/>
          <w:color w:val="000000"/>
          <w:sz w:val="24"/>
          <w:szCs w:val="24"/>
        </w:rPr>
        <w:t>вида</w:t>
      </w:r>
      <w:proofErr w:type="gramEnd"/>
      <w:r w:rsidRPr="001F60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60CD">
        <w:rPr>
          <w:rFonts w:ascii="Times New Roman" w:hAnsi="Times New Roman"/>
          <w:i/>
          <w:iCs/>
          <w:color w:val="000000"/>
          <w:sz w:val="24"/>
          <w:szCs w:val="24"/>
        </w:rPr>
        <w:t xml:space="preserve">а </w:t>
      </w:r>
      <w:r w:rsidRPr="001F60CD">
        <w:rPr>
          <w:rFonts w:ascii="Times New Roman" w:hAnsi="Times New Roman"/>
          <w:color w:val="000000"/>
          <w:sz w:val="24"/>
          <w:szCs w:val="24"/>
        </w:rPr>
        <w:t>+ 28, 43-6.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Уравнение. Решение уравнения.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Решение уравнений вида 12 + х =12, 25 – х = 20, х – 2</w:t>
      </w:r>
      <w:r w:rsidRPr="001F60CD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1F60CD">
        <w:rPr>
          <w:rFonts w:ascii="Times New Roman" w:hAnsi="Times New Roman"/>
          <w:color w:val="000000"/>
          <w:sz w:val="24"/>
          <w:szCs w:val="24"/>
        </w:rPr>
        <w:t>= 8 способом подбора.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Углы прямые и непрямые (острые, тупые). Прямоугольник (квадрат). Свойство противоположных сторон прямоугольника.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Построение прямого угла, прямоугольника (квадрата) на клетчатой бумаге.</w:t>
      </w:r>
    </w:p>
    <w:p w:rsidR="00BD55DE" w:rsidRPr="001F60CD" w:rsidRDefault="00BD55DE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Решение задач в 1 – 2 действия на сложение и вычитание.</w:t>
      </w:r>
    </w:p>
    <w:p w:rsidR="00AF4E14" w:rsidRPr="001F60CD" w:rsidRDefault="00AF4E14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Самостоятельна работа по теме: «Задача обратная </w:t>
      </w:r>
      <w:proofErr w:type="gramStart"/>
      <w:r w:rsidRPr="001F60CD">
        <w:rPr>
          <w:rFonts w:ascii="Times New Roman" w:hAnsi="Times New Roman"/>
          <w:sz w:val="24"/>
          <w:szCs w:val="24"/>
        </w:rPr>
        <w:t>данной</w:t>
      </w:r>
      <w:proofErr w:type="gramEnd"/>
      <w:r w:rsidRPr="001F60CD">
        <w:rPr>
          <w:rFonts w:ascii="Times New Roman" w:hAnsi="Times New Roman"/>
          <w:sz w:val="24"/>
          <w:szCs w:val="24"/>
        </w:rPr>
        <w:t>».</w:t>
      </w:r>
    </w:p>
    <w:p w:rsidR="00AF4E14" w:rsidRPr="001F60CD" w:rsidRDefault="00AF4E14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Тест по теме: «Определение длины ломанной».</w:t>
      </w:r>
    </w:p>
    <w:p w:rsidR="00AF4E14" w:rsidRPr="001F60CD" w:rsidRDefault="00AF4E14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Итоговая контрольная работа за первую четверть.</w:t>
      </w:r>
    </w:p>
    <w:p w:rsidR="00AF4E14" w:rsidRPr="001F60CD" w:rsidRDefault="00AF4E14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Контрольная работа по теме: «Устное сложение и вычитание в пределах 100».</w:t>
      </w:r>
    </w:p>
    <w:p w:rsidR="00AF4E14" w:rsidRPr="001F60CD" w:rsidRDefault="00AF4E14" w:rsidP="003950A6">
      <w:pPr>
        <w:pStyle w:val="af4"/>
        <w:numPr>
          <w:ilvl w:val="0"/>
          <w:numId w:val="13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Контрольная работа по теме: «Буквенные выражения, уравнения».</w:t>
      </w:r>
    </w:p>
    <w:p w:rsidR="003725C0" w:rsidRPr="001F60CD" w:rsidRDefault="003725C0" w:rsidP="003950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="008A25D4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получат возможность узнать:</w:t>
      </w:r>
    </w:p>
    <w:p w:rsidR="003725C0" w:rsidRPr="001F60CD" w:rsidRDefault="003725C0" w:rsidP="003950A6">
      <w:pPr>
        <w:pStyle w:val="a8"/>
        <w:numPr>
          <w:ilvl w:val="0"/>
          <w:numId w:val="14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>названия компонентов и результатов «+» и «</w:t>
      </w:r>
      <w:proofErr w:type="gramStart"/>
      <w:r w:rsidRPr="001F60CD">
        <w:rPr>
          <w:rFonts w:eastAsia="Calibri"/>
        </w:rPr>
        <w:t>-»</w:t>
      </w:r>
      <w:proofErr w:type="gramEnd"/>
      <w:r w:rsidRPr="001F60CD">
        <w:rPr>
          <w:rFonts w:eastAsia="Calibri"/>
        </w:rPr>
        <w:t>;</w:t>
      </w:r>
    </w:p>
    <w:p w:rsidR="003725C0" w:rsidRPr="001F60CD" w:rsidRDefault="003725C0" w:rsidP="003950A6">
      <w:pPr>
        <w:pStyle w:val="a8"/>
        <w:numPr>
          <w:ilvl w:val="0"/>
          <w:numId w:val="14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>таблицу сложения однозначных чисел и соответствующие случаи вычитания;</w:t>
      </w:r>
    </w:p>
    <w:p w:rsidR="003725C0" w:rsidRPr="001F60CD" w:rsidRDefault="003725C0" w:rsidP="003950A6">
      <w:pPr>
        <w:pStyle w:val="a8"/>
        <w:numPr>
          <w:ilvl w:val="0"/>
          <w:numId w:val="14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>правила порядка выполнения действий в числовых выражениях в два действия, содержащие «+» и «</w:t>
      </w:r>
      <w:proofErr w:type="gramStart"/>
      <w:r w:rsidRPr="001F60CD">
        <w:rPr>
          <w:rFonts w:eastAsia="Calibri"/>
        </w:rPr>
        <w:t>-»</w:t>
      </w:r>
      <w:proofErr w:type="gramEnd"/>
      <w:r w:rsidRPr="001F60CD">
        <w:rPr>
          <w:rFonts w:eastAsia="Calibri"/>
        </w:rPr>
        <w:t xml:space="preserve"> (со скобками и без них).</w:t>
      </w:r>
    </w:p>
    <w:p w:rsidR="003725C0" w:rsidRPr="001F60CD" w:rsidRDefault="003725C0" w:rsidP="003950A6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gramStart"/>
      <w:r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>Обучающиеся</w:t>
      </w:r>
      <w:proofErr w:type="gramEnd"/>
      <w:r w:rsidR="00EB1F66" w:rsidRPr="001F60CD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получат возможность научиться:</w:t>
      </w:r>
    </w:p>
    <w:p w:rsidR="003725C0" w:rsidRPr="001F60CD" w:rsidRDefault="003725C0" w:rsidP="003950A6">
      <w:pPr>
        <w:pStyle w:val="a8"/>
        <w:numPr>
          <w:ilvl w:val="0"/>
          <w:numId w:val="15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 xml:space="preserve">находить сумму и разность чисел в пределах 100, в более лёгких случаях устно, </w:t>
      </w:r>
      <w:proofErr w:type="gramStart"/>
      <w:r w:rsidRPr="001F60CD">
        <w:rPr>
          <w:rFonts w:eastAsia="Calibri"/>
        </w:rPr>
        <w:t>в</w:t>
      </w:r>
      <w:proofErr w:type="gramEnd"/>
      <w:r w:rsidRPr="001F60CD">
        <w:rPr>
          <w:rFonts w:eastAsia="Calibri"/>
        </w:rPr>
        <w:t xml:space="preserve"> более сложных письменно;</w:t>
      </w:r>
    </w:p>
    <w:p w:rsidR="003725C0" w:rsidRPr="001F60CD" w:rsidRDefault="003725C0" w:rsidP="003950A6">
      <w:pPr>
        <w:pStyle w:val="a8"/>
        <w:numPr>
          <w:ilvl w:val="0"/>
          <w:numId w:val="15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>находить значения числовых выражений в два действия, содержащие «+» и «</w:t>
      </w:r>
      <w:proofErr w:type="gramStart"/>
      <w:r w:rsidRPr="001F60CD">
        <w:rPr>
          <w:rFonts w:eastAsia="Calibri"/>
        </w:rPr>
        <w:t>-»</w:t>
      </w:r>
      <w:proofErr w:type="gramEnd"/>
      <w:r w:rsidRPr="001F60CD">
        <w:rPr>
          <w:rFonts w:eastAsia="Calibri"/>
        </w:rPr>
        <w:t xml:space="preserve"> (со скобками и без них);</w:t>
      </w:r>
    </w:p>
    <w:p w:rsidR="003725C0" w:rsidRPr="001F60CD" w:rsidRDefault="003725C0" w:rsidP="003950A6">
      <w:pPr>
        <w:pStyle w:val="a8"/>
        <w:numPr>
          <w:ilvl w:val="0"/>
          <w:numId w:val="15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 xml:space="preserve">решать задачи в 1-2 действия </w:t>
      </w:r>
      <w:proofErr w:type="gramStart"/>
      <w:r w:rsidRPr="001F60CD">
        <w:rPr>
          <w:rFonts w:eastAsia="Calibri"/>
        </w:rPr>
        <w:t>на</w:t>
      </w:r>
      <w:proofErr w:type="gramEnd"/>
      <w:r w:rsidRPr="001F60CD">
        <w:rPr>
          <w:rFonts w:eastAsia="Calibri"/>
        </w:rPr>
        <w:t xml:space="preserve"> «+» и «-»;</w:t>
      </w:r>
    </w:p>
    <w:p w:rsidR="003725C0" w:rsidRPr="001F60CD" w:rsidRDefault="003725C0" w:rsidP="003950A6">
      <w:pPr>
        <w:pStyle w:val="a8"/>
        <w:numPr>
          <w:ilvl w:val="0"/>
          <w:numId w:val="15"/>
        </w:numPr>
        <w:spacing w:line="276" w:lineRule="auto"/>
        <w:jc w:val="both"/>
        <w:rPr>
          <w:rFonts w:eastAsia="Calibri"/>
        </w:rPr>
      </w:pPr>
      <w:r w:rsidRPr="001F60CD">
        <w:rPr>
          <w:rFonts w:eastAsia="Calibri"/>
        </w:rPr>
        <w:t>находить длину ломаной, состоящей из 3-4 звеньев;</w:t>
      </w:r>
    </w:p>
    <w:p w:rsidR="003725C0" w:rsidRPr="001F60CD" w:rsidRDefault="003725C0" w:rsidP="003950A6">
      <w:pPr>
        <w:pStyle w:val="af4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периметр треугольника, четырёхугольника.</w:t>
      </w:r>
    </w:p>
    <w:p w:rsidR="00AF4E14" w:rsidRPr="001F60CD" w:rsidRDefault="00AF4E14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</w:p>
    <w:p w:rsidR="00BD55DE" w:rsidRPr="001F60CD" w:rsidRDefault="00BD55DE" w:rsidP="003950A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Числа от 1 до 100. Умножение и деление (3</w:t>
      </w:r>
      <w:r w:rsidR="00C46210" w:rsidRPr="001F60CD">
        <w:rPr>
          <w:rFonts w:ascii="Times New Roman" w:hAnsi="Times New Roman"/>
          <w:b/>
          <w:sz w:val="24"/>
          <w:szCs w:val="24"/>
        </w:rPr>
        <w:t>7</w:t>
      </w:r>
      <w:r w:rsidRPr="001F60CD">
        <w:rPr>
          <w:rFonts w:ascii="Times New Roman" w:hAnsi="Times New Roman"/>
          <w:b/>
          <w:sz w:val="24"/>
          <w:szCs w:val="24"/>
        </w:rPr>
        <w:t xml:space="preserve"> ч</w:t>
      </w:r>
      <w:r w:rsidR="00EB1F66" w:rsidRPr="001F60CD">
        <w:rPr>
          <w:rFonts w:ascii="Times New Roman" w:hAnsi="Times New Roman"/>
          <w:b/>
          <w:sz w:val="24"/>
          <w:szCs w:val="24"/>
        </w:rPr>
        <w:t>асов</w:t>
      </w:r>
      <w:r w:rsidRPr="001F60CD">
        <w:rPr>
          <w:rFonts w:ascii="Times New Roman" w:hAnsi="Times New Roman"/>
          <w:b/>
          <w:sz w:val="24"/>
          <w:szCs w:val="24"/>
        </w:rPr>
        <w:t>)</w:t>
      </w:r>
      <w:r w:rsidR="00EB1F66" w:rsidRPr="001F60CD">
        <w:rPr>
          <w:rFonts w:ascii="Times New Roman" w:hAnsi="Times New Roman"/>
          <w:b/>
          <w:sz w:val="24"/>
          <w:szCs w:val="24"/>
        </w:rPr>
        <w:t>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Конкретный смысл и названия действий умножения и де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ления. Знаки умножения • (точка) и деления</w:t>
      </w:r>
      <w:proofErr w:type="gramStart"/>
      <w:r w:rsidRPr="001F60CD"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 w:rsidRPr="001F60CD">
        <w:rPr>
          <w:rFonts w:ascii="Times New Roman" w:hAnsi="Times New Roman"/>
          <w:color w:val="000000"/>
          <w:sz w:val="24"/>
          <w:szCs w:val="24"/>
        </w:rPr>
        <w:t xml:space="preserve"> (две точки).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Названия компонентов и результата умножения (деле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ния), их использование при чтении и записи выражений.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Переместительное свойство умножения.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lastRenderedPageBreak/>
        <w:t>Взаимосвязи между компонентами и результатом действия умножения; их использование при рассмотрении деления с числом 10 и при составлении таблиц умножения и деления с числами 2, 3.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Порядок выполнения действий в выражениях, содержа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щих 2 – 3 действия (со скобками и без них).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Периметр прямоугольника (квадрата).</w:t>
      </w:r>
    </w:p>
    <w:p w:rsidR="00BD55DE" w:rsidRPr="001F60CD" w:rsidRDefault="00BD55DE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Решение задач в одно действие на умножение и деление.</w:t>
      </w:r>
    </w:p>
    <w:p w:rsidR="00AF4E14" w:rsidRPr="001F60CD" w:rsidRDefault="00AF4E14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Итоговая контрольная работа за третью четверть.</w:t>
      </w:r>
    </w:p>
    <w:p w:rsidR="00AF4E14" w:rsidRPr="001F60CD" w:rsidRDefault="00AF4E14" w:rsidP="003950A6">
      <w:pPr>
        <w:pStyle w:val="af4"/>
        <w:numPr>
          <w:ilvl w:val="0"/>
          <w:numId w:val="16"/>
        </w:num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Контрольная работа по теме: «Умножение и деление».</w:t>
      </w:r>
    </w:p>
    <w:p w:rsidR="00AF4E14" w:rsidRDefault="00AF4E14" w:rsidP="003950A6">
      <w:pPr>
        <w:pStyle w:val="af4"/>
        <w:numPr>
          <w:ilvl w:val="0"/>
          <w:numId w:val="16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Контрольная работа по  теме: «Умножение и деление на 2 и 3».</w:t>
      </w:r>
    </w:p>
    <w:p w:rsidR="003950A6" w:rsidRPr="001F60CD" w:rsidRDefault="003950A6" w:rsidP="003950A6">
      <w:pPr>
        <w:pStyle w:val="af4"/>
        <w:ind w:left="720"/>
        <w:rPr>
          <w:rFonts w:ascii="Times New Roman" w:hAnsi="Times New Roman"/>
          <w:sz w:val="24"/>
          <w:szCs w:val="24"/>
        </w:rPr>
      </w:pPr>
    </w:p>
    <w:p w:rsidR="007C3709" w:rsidRPr="001F60CD" w:rsidRDefault="007C3709" w:rsidP="003950A6">
      <w:pPr>
        <w:pStyle w:val="af4"/>
        <w:spacing w:line="276" w:lineRule="auto"/>
        <w:ind w:left="360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gramStart"/>
      <w:r w:rsidRPr="001F60CD">
        <w:rPr>
          <w:rFonts w:ascii="Times New Roman" w:hAnsi="Times New Roman"/>
          <w:b/>
          <w:i/>
          <w:color w:val="000000"/>
          <w:sz w:val="24"/>
          <w:szCs w:val="24"/>
        </w:rPr>
        <w:t>Обучающиеся</w:t>
      </w:r>
      <w:proofErr w:type="gramEnd"/>
      <w:r w:rsidR="00EB1F66" w:rsidRPr="001F60CD">
        <w:rPr>
          <w:rFonts w:ascii="Times New Roman" w:hAnsi="Times New Roman"/>
          <w:b/>
          <w:i/>
          <w:sz w:val="24"/>
          <w:szCs w:val="24"/>
        </w:rPr>
        <w:t xml:space="preserve"> получат возможность узнать:</w:t>
      </w:r>
    </w:p>
    <w:p w:rsidR="007C3709" w:rsidRPr="001F60CD" w:rsidRDefault="007C3709" w:rsidP="003950A6">
      <w:pPr>
        <w:pStyle w:val="af4"/>
        <w:numPr>
          <w:ilvl w:val="0"/>
          <w:numId w:val="17"/>
        </w:numPr>
        <w:spacing w:line="276" w:lineRule="auto"/>
        <w:ind w:left="709" w:hanging="283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название и обозначение действий умножения и деления.</w:t>
      </w:r>
    </w:p>
    <w:p w:rsidR="007C3709" w:rsidRPr="001F60CD" w:rsidRDefault="007C3709" w:rsidP="003950A6">
      <w:pPr>
        <w:pStyle w:val="af4"/>
        <w:spacing w:line="276" w:lineRule="auto"/>
        <w:ind w:left="360"/>
        <w:rPr>
          <w:rFonts w:ascii="Times New Roman" w:hAnsi="Times New Roman"/>
          <w:b/>
          <w:i/>
          <w:color w:val="000000"/>
          <w:sz w:val="24"/>
          <w:szCs w:val="24"/>
        </w:rPr>
      </w:pPr>
      <w:proofErr w:type="gramStart"/>
      <w:r w:rsidRPr="001F60CD">
        <w:rPr>
          <w:rFonts w:ascii="Times New Roman" w:hAnsi="Times New Roman"/>
          <w:b/>
          <w:i/>
          <w:color w:val="000000"/>
          <w:sz w:val="24"/>
          <w:szCs w:val="24"/>
        </w:rPr>
        <w:t>Обучающиеся</w:t>
      </w:r>
      <w:proofErr w:type="gramEnd"/>
      <w:r w:rsidR="00EB1F66" w:rsidRPr="001F60CD">
        <w:rPr>
          <w:rFonts w:ascii="Times New Roman" w:hAnsi="Times New Roman"/>
          <w:b/>
          <w:i/>
          <w:color w:val="000000"/>
          <w:sz w:val="24"/>
          <w:szCs w:val="24"/>
        </w:rPr>
        <w:t xml:space="preserve"> </w:t>
      </w:r>
      <w:r w:rsidR="00EB1F66" w:rsidRPr="001F60CD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7C3709" w:rsidRPr="001F60CD" w:rsidRDefault="007C3709" w:rsidP="003950A6">
      <w:pPr>
        <w:pStyle w:val="af4"/>
        <w:numPr>
          <w:ilvl w:val="0"/>
          <w:numId w:val="18"/>
        </w:numPr>
        <w:spacing w:line="276" w:lineRule="auto"/>
        <w:ind w:left="709" w:hanging="283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решать задачи в одно действие на умножение и деление.</w:t>
      </w:r>
    </w:p>
    <w:p w:rsidR="00FB72DD" w:rsidRPr="001F60CD" w:rsidRDefault="00FB72DD" w:rsidP="003950A6">
      <w:pPr>
        <w:pStyle w:val="af4"/>
        <w:ind w:left="709" w:hanging="283"/>
        <w:jc w:val="center"/>
        <w:rPr>
          <w:rFonts w:ascii="Times New Roman" w:hAnsi="Times New Roman"/>
          <w:b/>
          <w:sz w:val="24"/>
          <w:szCs w:val="24"/>
        </w:rPr>
      </w:pPr>
    </w:p>
    <w:p w:rsidR="00AE6DB7" w:rsidRPr="001F60CD" w:rsidRDefault="00AE6DB7" w:rsidP="00BD55DE">
      <w:pPr>
        <w:pStyle w:val="af4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D55DE" w:rsidRPr="001F60CD" w:rsidRDefault="00BD55DE" w:rsidP="00EB1F66">
      <w:pPr>
        <w:pStyle w:val="af4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Итоговое повторение (</w:t>
      </w:r>
      <w:r w:rsidR="00C46210" w:rsidRPr="001F60CD">
        <w:rPr>
          <w:rFonts w:ascii="Times New Roman" w:hAnsi="Times New Roman"/>
          <w:b/>
          <w:sz w:val="24"/>
          <w:szCs w:val="24"/>
        </w:rPr>
        <w:t>8</w:t>
      </w:r>
      <w:r w:rsidRPr="001F60CD">
        <w:rPr>
          <w:rFonts w:ascii="Times New Roman" w:hAnsi="Times New Roman"/>
          <w:b/>
          <w:sz w:val="24"/>
          <w:szCs w:val="24"/>
        </w:rPr>
        <w:t xml:space="preserve"> ч)</w:t>
      </w:r>
    </w:p>
    <w:p w:rsidR="00FB72DD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Числа от 1 до 100. Нумерация чисел.</w:t>
      </w:r>
    </w:p>
    <w:p w:rsidR="00BD55DE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Сложение, вычитание, умножение, деление в пределах 100: устные и письменные приемы.</w:t>
      </w:r>
    </w:p>
    <w:p w:rsidR="00BD55DE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Решение задач изученных видов.</w:t>
      </w:r>
    </w:p>
    <w:p w:rsidR="00BD55DE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Буквенные выражения. Уравнения.</w:t>
      </w:r>
    </w:p>
    <w:p w:rsidR="00BD55DE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 xml:space="preserve">Письменные приемы сложения и вычитания в пределах 100. </w:t>
      </w:r>
    </w:p>
    <w:p w:rsidR="00BD55DE" w:rsidRPr="001F60CD" w:rsidRDefault="00BD55DE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Табличное умножение и деление на 2 и на 3.</w:t>
      </w:r>
    </w:p>
    <w:p w:rsidR="00AF4E14" w:rsidRPr="001F60CD" w:rsidRDefault="00AF4E14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Итоговая контрольная работа за второй класс.</w:t>
      </w:r>
    </w:p>
    <w:p w:rsidR="00AF4E14" w:rsidRPr="001F60CD" w:rsidRDefault="00AF4E14" w:rsidP="003950A6">
      <w:pPr>
        <w:pStyle w:val="af4"/>
        <w:numPr>
          <w:ilvl w:val="0"/>
          <w:numId w:val="29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sz w:val="24"/>
          <w:szCs w:val="24"/>
        </w:rPr>
        <w:t>Итоговый тест за второй класс.</w:t>
      </w:r>
    </w:p>
    <w:p w:rsidR="00E22A7D" w:rsidRPr="001F60CD" w:rsidRDefault="00E22A7D" w:rsidP="00FB72DD">
      <w:pPr>
        <w:pStyle w:val="af4"/>
        <w:rPr>
          <w:rFonts w:ascii="Times New Roman" w:hAnsi="Times New Roman"/>
          <w:b/>
          <w:sz w:val="24"/>
          <w:szCs w:val="24"/>
        </w:rPr>
      </w:pPr>
    </w:p>
    <w:p w:rsidR="00E22A7D" w:rsidRPr="001F60CD" w:rsidRDefault="00E22A7D" w:rsidP="00FB72DD">
      <w:pPr>
        <w:pStyle w:val="af4"/>
        <w:rPr>
          <w:rFonts w:ascii="Times New Roman" w:hAnsi="Times New Roman"/>
          <w:b/>
          <w:sz w:val="24"/>
          <w:szCs w:val="24"/>
        </w:rPr>
      </w:pPr>
    </w:p>
    <w:p w:rsidR="00C46210" w:rsidRDefault="00C46210" w:rsidP="00EB1F66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  <w:r w:rsidRPr="001F60CD">
        <w:rPr>
          <w:rFonts w:ascii="Times New Roman" w:hAnsi="Times New Roman"/>
          <w:b/>
          <w:sz w:val="24"/>
          <w:szCs w:val="24"/>
        </w:rPr>
        <w:t>Планируемый результат изучения учебного курса.</w:t>
      </w:r>
    </w:p>
    <w:p w:rsidR="003950A6" w:rsidRPr="001F60CD" w:rsidRDefault="003950A6" w:rsidP="00EB1F66">
      <w:pPr>
        <w:pStyle w:val="af4"/>
        <w:jc w:val="center"/>
        <w:rPr>
          <w:rFonts w:ascii="Times New Roman" w:hAnsi="Times New Roman"/>
          <w:b/>
          <w:sz w:val="24"/>
          <w:szCs w:val="24"/>
        </w:rPr>
      </w:pPr>
    </w:p>
    <w:p w:rsidR="00E60906" w:rsidRPr="001F60CD" w:rsidRDefault="003950A6" w:rsidP="00FB72DD">
      <w:pPr>
        <w:pStyle w:val="af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E60906" w:rsidRPr="001F60CD">
        <w:rPr>
          <w:rFonts w:ascii="Times New Roman" w:hAnsi="Times New Roman"/>
          <w:sz w:val="24"/>
          <w:szCs w:val="24"/>
        </w:rPr>
        <w:t>В результате обучения будет обеспечена готовность обучающихся к дальнейшему образованию, достигнут необходимый уровень их развития, который характеризуется как умения: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назва</w:t>
      </w:r>
      <w:r w:rsidR="00EB1F66" w:rsidRPr="001F60CD">
        <w:rPr>
          <w:rFonts w:ascii="Times New Roman" w:hAnsi="Times New Roman"/>
          <w:color w:val="000000"/>
          <w:sz w:val="24"/>
          <w:szCs w:val="24"/>
        </w:rPr>
        <w:t>ть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 и последовательность чисел от 1 до 100;</w:t>
      </w:r>
    </w:p>
    <w:p w:rsidR="000C2F4D" w:rsidRPr="001F60CD" w:rsidRDefault="0052523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называть 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>компонент</w:t>
      </w:r>
      <w:r w:rsidRPr="001F60CD">
        <w:rPr>
          <w:rFonts w:ascii="Times New Roman" w:hAnsi="Times New Roman"/>
          <w:color w:val="000000"/>
          <w:sz w:val="24"/>
          <w:szCs w:val="24"/>
        </w:rPr>
        <w:t>ы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и результат</w:t>
      </w:r>
      <w:r w:rsidRPr="001F60CD">
        <w:rPr>
          <w:rFonts w:ascii="Times New Roman" w:hAnsi="Times New Roman"/>
          <w:color w:val="000000"/>
          <w:sz w:val="24"/>
          <w:szCs w:val="24"/>
        </w:rPr>
        <w:t>ы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сложения и вычита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softHyphen/>
        <w:t>ния;</w:t>
      </w:r>
    </w:p>
    <w:p w:rsidR="000C2F4D" w:rsidRPr="001F60CD" w:rsidRDefault="0052523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пользоваться 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>правила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ми 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>порядка выполнения действий в числовых выра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softHyphen/>
        <w:t>жениях в два действия, содержащих сложение и вычитание (со скобками и без них);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наз</w:t>
      </w:r>
      <w:r w:rsidR="0052523D" w:rsidRPr="001F60CD">
        <w:rPr>
          <w:rFonts w:ascii="Times New Roman" w:hAnsi="Times New Roman"/>
          <w:color w:val="000000"/>
          <w:sz w:val="24"/>
          <w:szCs w:val="24"/>
        </w:rPr>
        <w:t>ы</w:t>
      </w:r>
      <w:r w:rsidRPr="001F60CD">
        <w:rPr>
          <w:rFonts w:ascii="Times New Roman" w:hAnsi="Times New Roman"/>
          <w:color w:val="000000"/>
          <w:sz w:val="24"/>
          <w:szCs w:val="24"/>
        </w:rPr>
        <w:t>ва</w:t>
      </w:r>
      <w:r w:rsidR="0052523D" w:rsidRPr="001F60CD">
        <w:rPr>
          <w:rFonts w:ascii="Times New Roman" w:hAnsi="Times New Roman"/>
          <w:color w:val="000000"/>
          <w:sz w:val="24"/>
          <w:szCs w:val="24"/>
        </w:rPr>
        <w:t>ть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 и обознач</w:t>
      </w:r>
      <w:r w:rsidR="0052523D" w:rsidRPr="001F60CD">
        <w:rPr>
          <w:rFonts w:ascii="Times New Roman" w:hAnsi="Times New Roman"/>
          <w:color w:val="000000"/>
          <w:sz w:val="24"/>
          <w:szCs w:val="24"/>
        </w:rPr>
        <w:t>ать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 действи</w:t>
      </w:r>
      <w:r w:rsidR="0052523D" w:rsidRPr="001F60CD">
        <w:rPr>
          <w:rFonts w:ascii="Times New Roman" w:hAnsi="Times New Roman"/>
          <w:color w:val="000000"/>
          <w:sz w:val="24"/>
          <w:szCs w:val="24"/>
        </w:rPr>
        <w:t>я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 умножения и деления;</w:t>
      </w:r>
    </w:p>
    <w:p w:rsidR="000C2F4D" w:rsidRPr="001F60CD" w:rsidRDefault="0052523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пользоваться знаниями 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>таблиц</w:t>
      </w:r>
      <w:r w:rsidRPr="001F60CD">
        <w:rPr>
          <w:rFonts w:ascii="Times New Roman" w:hAnsi="Times New Roman"/>
          <w:color w:val="000000"/>
          <w:sz w:val="24"/>
          <w:szCs w:val="24"/>
        </w:rPr>
        <w:t>ы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сложения однозначных чисел</w:t>
      </w:r>
      <w:r w:rsidRPr="001F60CD">
        <w:rPr>
          <w:rFonts w:ascii="Times New Roman" w:hAnsi="Times New Roman"/>
          <w:color w:val="000000"/>
          <w:sz w:val="24"/>
          <w:szCs w:val="24"/>
        </w:rPr>
        <w:t>,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F60CD">
        <w:rPr>
          <w:rFonts w:ascii="Times New Roman" w:hAnsi="Times New Roman"/>
          <w:color w:val="000000"/>
          <w:sz w:val="24"/>
          <w:szCs w:val="24"/>
        </w:rPr>
        <w:t>в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соответствую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softHyphen/>
        <w:t>щи</w:t>
      </w:r>
      <w:r w:rsidRPr="001F60CD">
        <w:rPr>
          <w:rFonts w:ascii="Times New Roman" w:hAnsi="Times New Roman"/>
          <w:color w:val="000000"/>
          <w:sz w:val="24"/>
          <w:szCs w:val="24"/>
        </w:rPr>
        <w:t>х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случа</w:t>
      </w:r>
      <w:r w:rsidRPr="001F60CD">
        <w:rPr>
          <w:rFonts w:ascii="Times New Roman" w:hAnsi="Times New Roman"/>
          <w:color w:val="000000"/>
          <w:sz w:val="24"/>
          <w:szCs w:val="24"/>
        </w:rPr>
        <w:t xml:space="preserve">ях </w:t>
      </w:r>
      <w:r w:rsidR="000C2F4D" w:rsidRPr="001F60CD">
        <w:rPr>
          <w:rFonts w:ascii="Times New Roman" w:hAnsi="Times New Roman"/>
          <w:color w:val="000000"/>
          <w:sz w:val="24"/>
          <w:szCs w:val="24"/>
        </w:rPr>
        <w:t xml:space="preserve"> вычитания на уровне автоматизированного навыка.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читать, записывать и сравнивать числа в пределах 100;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находить сумму и разность чисел в пределах 100: в бо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 xml:space="preserve">лее легких случаях устно, </w:t>
      </w:r>
      <w:proofErr w:type="gramStart"/>
      <w:r w:rsidRPr="001F60CD">
        <w:rPr>
          <w:rFonts w:ascii="Times New Roman" w:hAnsi="Times New Roman"/>
          <w:color w:val="000000"/>
          <w:sz w:val="24"/>
          <w:szCs w:val="24"/>
        </w:rPr>
        <w:t>в</w:t>
      </w:r>
      <w:proofErr w:type="gramEnd"/>
      <w:r w:rsidRPr="001F60CD">
        <w:rPr>
          <w:rFonts w:ascii="Times New Roman" w:hAnsi="Times New Roman"/>
          <w:color w:val="000000"/>
          <w:sz w:val="24"/>
          <w:szCs w:val="24"/>
        </w:rPr>
        <w:t xml:space="preserve"> более сложных </w:t>
      </w:r>
      <w:r w:rsidRPr="001F60CD">
        <w:rPr>
          <w:rFonts w:ascii="Times New Roman" w:hAnsi="Times New Roman"/>
          <w:sz w:val="24"/>
          <w:szCs w:val="24"/>
        </w:rPr>
        <w:t xml:space="preserve">– </w:t>
      </w:r>
      <w:r w:rsidRPr="001F60CD">
        <w:rPr>
          <w:rFonts w:ascii="Times New Roman" w:hAnsi="Times New Roman"/>
          <w:color w:val="000000"/>
          <w:sz w:val="24"/>
          <w:szCs w:val="24"/>
        </w:rPr>
        <w:t>письменно;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находить значения числовых выражений в 2 действия, содержащих сложение и вычитание (со скобками и без них);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lastRenderedPageBreak/>
        <w:t xml:space="preserve">решать задачи в 1 </w:t>
      </w:r>
      <w:r w:rsidRPr="001F60CD">
        <w:rPr>
          <w:rFonts w:ascii="Times New Roman" w:hAnsi="Times New Roman"/>
          <w:sz w:val="24"/>
          <w:szCs w:val="24"/>
        </w:rPr>
        <w:t xml:space="preserve">– </w:t>
      </w:r>
      <w:r w:rsidRPr="001F60CD">
        <w:rPr>
          <w:rFonts w:ascii="Times New Roman" w:hAnsi="Times New Roman"/>
          <w:color w:val="000000"/>
          <w:sz w:val="24"/>
          <w:szCs w:val="24"/>
        </w:rPr>
        <w:t>2 действия на сложение и вычитание и задачи в одно действие, раскрывающие конкретный смысл умножения и деления;</w:t>
      </w:r>
    </w:p>
    <w:p w:rsidR="000C2F4D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>чертить отрезок заданной длины и измерять длину дан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ного отрезка;</w:t>
      </w:r>
    </w:p>
    <w:p w:rsidR="00EB1F66" w:rsidRPr="001F60CD" w:rsidRDefault="000C2F4D" w:rsidP="003950A6">
      <w:pPr>
        <w:pStyle w:val="af4"/>
        <w:numPr>
          <w:ilvl w:val="0"/>
          <w:numId w:val="45"/>
        </w:numPr>
        <w:spacing w:line="276" w:lineRule="auto"/>
        <w:ind w:left="709" w:hanging="283"/>
        <w:rPr>
          <w:rFonts w:ascii="Times New Roman" w:hAnsi="Times New Roman"/>
          <w:color w:val="000000"/>
          <w:sz w:val="24"/>
          <w:szCs w:val="24"/>
        </w:rPr>
      </w:pPr>
      <w:r w:rsidRPr="001F60CD">
        <w:rPr>
          <w:rFonts w:ascii="Times New Roman" w:hAnsi="Times New Roman"/>
          <w:color w:val="000000"/>
          <w:sz w:val="24"/>
          <w:szCs w:val="24"/>
        </w:rPr>
        <w:t xml:space="preserve">находить длину ломаной, состоящей из 3 </w:t>
      </w:r>
      <w:r w:rsidRPr="001F60CD">
        <w:rPr>
          <w:rFonts w:ascii="Times New Roman" w:hAnsi="Times New Roman"/>
          <w:sz w:val="24"/>
          <w:szCs w:val="24"/>
        </w:rPr>
        <w:t xml:space="preserve">– </w:t>
      </w:r>
      <w:r w:rsidRPr="001F60CD">
        <w:rPr>
          <w:rFonts w:ascii="Times New Roman" w:hAnsi="Times New Roman"/>
          <w:color w:val="000000"/>
          <w:sz w:val="24"/>
          <w:szCs w:val="24"/>
        </w:rPr>
        <w:t>4 звеньев, и периметр многоугольника (треугольника, четырехуголь</w:t>
      </w:r>
      <w:r w:rsidRPr="001F60CD">
        <w:rPr>
          <w:rFonts w:ascii="Times New Roman" w:hAnsi="Times New Roman"/>
          <w:color w:val="000000"/>
          <w:sz w:val="24"/>
          <w:szCs w:val="24"/>
        </w:rPr>
        <w:softHyphen/>
        <w:t>ника).</w:t>
      </w:r>
    </w:p>
    <w:p w:rsidR="00EB1F66" w:rsidRPr="001F60CD" w:rsidRDefault="00EB1F66" w:rsidP="00546B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365F91" w:themeColor="accent1" w:themeShade="BF"/>
          <w:sz w:val="24"/>
          <w:szCs w:val="24"/>
        </w:rPr>
      </w:pPr>
    </w:p>
    <w:p w:rsidR="00546BC8" w:rsidRPr="003950A6" w:rsidRDefault="003950A6" w:rsidP="003950A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</w:t>
      </w:r>
      <w:r w:rsidR="00546BC8" w:rsidRPr="003950A6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 УРОКОВ</w:t>
      </w:r>
    </w:p>
    <w:p w:rsidR="00546BC8" w:rsidRPr="001F60CD" w:rsidRDefault="00546BC8" w:rsidP="00546B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5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5670"/>
        <w:gridCol w:w="824"/>
        <w:gridCol w:w="1019"/>
        <w:gridCol w:w="1382"/>
      </w:tblGrid>
      <w:tr w:rsidR="00F07632" w:rsidRPr="001F60CD" w:rsidTr="003950A6">
        <w:tc>
          <w:tcPr>
            <w:tcW w:w="675" w:type="dxa"/>
            <w:vAlign w:val="center"/>
          </w:tcPr>
          <w:p w:rsidR="00F07632" w:rsidRPr="001F60CD" w:rsidRDefault="00414D18" w:rsidP="00414D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5670" w:type="dxa"/>
            <w:vAlign w:val="center"/>
          </w:tcPr>
          <w:p w:rsidR="00F07632" w:rsidRPr="001F60CD" w:rsidRDefault="00F07632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Тема урока</w:t>
            </w:r>
          </w:p>
        </w:tc>
        <w:tc>
          <w:tcPr>
            <w:tcW w:w="824" w:type="dxa"/>
            <w:vAlign w:val="center"/>
          </w:tcPr>
          <w:p w:rsidR="00F07632" w:rsidRPr="001F60CD" w:rsidRDefault="00F07632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Кол</w:t>
            </w:r>
            <w:r w:rsid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-</w:t>
            </w: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во</w:t>
            </w:r>
          </w:p>
          <w:p w:rsidR="00F07632" w:rsidRPr="001F60CD" w:rsidRDefault="00F07632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часов</w:t>
            </w:r>
          </w:p>
        </w:tc>
        <w:tc>
          <w:tcPr>
            <w:tcW w:w="1019" w:type="dxa"/>
            <w:vAlign w:val="center"/>
          </w:tcPr>
          <w:p w:rsidR="00F07632" w:rsidRPr="001F60CD" w:rsidRDefault="00F07632" w:rsidP="003950A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  <w:p w:rsidR="00F07632" w:rsidRPr="001F60CD" w:rsidRDefault="00F07632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:rsidR="00F07632" w:rsidRPr="001F60CD" w:rsidRDefault="0008018C" w:rsidP="0008018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Дата</w:t>
            </w:r>
          </w:p>
        </w:tc>
      </w:tr>
      <w:tr w:rsidR="006038FA" w:rsidRPr="001F60CD" w:rsidTr="00BB5F15">
        <w:tc>
          <w:tcPr>
            <w:tcW w:w="9570" w:type="dxa"/>
            <w:gridSpan w:val="5"/>
            <w:vAlign w:val="center"/>
          </w:tcPr>
          <w:p w:rsidR="006038FA" w:rsidRPr="001F60CD" w:rsidRDefault="006038FA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Числа от 1 до 100. Нумерация </w:t>
            </w:r>
            <w:proofErr w:type="gramStart"/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="00310019"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17 ч</w:t>
            </w:r>
            <w:r w:rsidR="00310019"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асов </w:t>
            </w: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).</w:t>
            </w: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Числа от 1 до 20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F076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0" w:type="dxa"/>
          </w:tcPr>
          <w:p w:rsidR="00F07632" w:rsidRPr="001F60CD" w:rsidRDefault="00F07632" w:rsidP="00974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от 1 до 20. 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№1.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Десяток. Счёт десятками до 100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670" w:type="dxa"/>
          </w:tcPr>
          <w:p w:rsidR="00F07632" w:rsidRPr="001F60CD" w:rsidRDefault="00974573" w:rsidP="00974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Числа от 11 до 100.</w:t>
            </w:r>
            <w:r w:rsidR="00F07632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Образование чисел.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670" w:type="dxa"/>
          </w:tcPr>
          <w:p w:rsidR="00F07632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Числа от 11 до 100. </w:t>
            </w:r>
            <w:r w:rsidR="00F07632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Поместное значение цифр.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670" w:type="dxa"/>
          </w:tcPr>
          <w:p w:rsidR="00F07632" w:rsidRPr="001F60CD" w:rsidRDefault="00F23ACC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Входная контрольная работа.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670" w:type="dxa"/>
          </w:tcPr>
          <w:p w:rsidR="00F07632" w:rsidRPr="001F60CD" w:rsidRDefault="00F23ACC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Однозначные и двузначные числа.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  <w:vAlign w:val="center"/>
          </w:tcPr>
          <w:p w:rsidR="00F07632" w:rsidRPr="001F60CD" w:rsidRDefault="00F07632" w:rsidP="00974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670" w:type="dxa"/>
          </w:tcPr>
          <w:p w:rsidR="00F07632" w:rsidRPr="001F60CD" w:rsidRDefault="00F23ACC" w:rsidP="00F23A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длины – миллиметр.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974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573" w:rsidRPr="001F60CD" w:rsidTr="003950A6">
        <w:tc>
          <w:tcPr>
            <w:tcW w:w="675" w:type="dxa"/>
          </w:tcPr>
          <w:p w:rsidR="00974573" w:rsidRPr="001F60CD" w:rsidRDefault="00974573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670" w:type="dxa"/>
          </w:tcPr>
          <w:p w:rsidR="00974573" w:rsidRPr="001F60CD" w:rsidRDefault="00F23ACC" w:rsidP="00F23A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Единицы измерения длины – миллиметр. Самостоятельная работа №2.</w:t>
            </w:r>
          </w:p>
        </w:tc>
        <w:tc>
          <w:tcPr>
            <w:tcW w:w="824" w:type="dxa"/>
          </w:tcPr>
          <w:p w:rsidR="00974573" w:rsidRPr="003950A6" w:rsidRDefault="00974573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974573" w:rsidRPr="001F60CD" w:rsidRDefault="00974573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74573" w:rsidRPr="001F60CD" w:rsidRDefault="00974573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Наименьшее трёхзначное число. Сотня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Метр. Таблица единиц длины.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F07632" w:rsidRPr="001F60CD" w:rsidRDefault="00F07632" w:rsidP="00F076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Сложение и вычитание вида 35+5; 35-30; 35-5;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Замена двузначного числа суммой разрядных слагаемых. 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</w:tcPr>
          <w:p w:rsidR="00F07632" w:rsidRPr="001F60CD" w:rsidRDefault="00F07632" w:rsidP="00974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Единицы стоимости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убль, копейка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  <w:vAlign w:val="center"/>
          </w:tcPr>
          <w:p w:rsidR="00F07632" w:rsidRPr="001F60CD" w:rsidRDefault="00F07632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</w:tcPr>
          <w:p w:rsidR="003246D1" w:rsidRPr="001F60CD" w:rsidRDefault="00974573" w:rsidP="003246D1">
            <w:pPr>
              <w:spacing w:after="0" w:line="240" w:lineRule="auto"/>
              <w:rPr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246D1" w:rsidRPr="001F60CD">
              <w:rPr>
                <w:sz w:val="24"/>
                <w:szCs w:val="24"/>
              </w:rPr>
              <w:t xml:space="preserve"> </w:t>
            </w:r>
          </w:p>
          <w:p w:rsidR="00F07632" w:rsidRPr="001F60CD" w:rsidRDefault="003246D1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 №3.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</w:tcPr>
          <w:p w:rsidR="00F07632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</w:tcPr>
          <w:p w:rsidR="00F07632" w:rsidRPr="003950A6" w:rsidRDefault="00F07632" w:rsidP="0039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670" w:type="dxa"/>
          </w:tcPr>
          <w:p w:rsidR="00F07632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теме: «Нумерация».</w:t>
            </w:r>
          </w:p>
        </w:tc>
        <w:tc>
          <w:tcPr>
            <w:tcW w:w="824" w:type="dxa"/>
          </w:tcPr>
          <w:p w:rsidR="00F07632" w:rsidRPr="003950A6" w:rsidRDefault="00F07632" w:rsidP="003950A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  <w:vAlign w:val="center"/>
          </w:tcPr>
          <w:p w:rsidR="00F07632" w:rsidRPr="001F60CD" w:rsidRDefault="00F07632" w:rsidP="00974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670" w:type="dxa"/>
          </w:tcPr>
          <w:p w:rsidR="00974573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F07632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974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038FA" w:rsidRPr="001F60CD" w:rsidTr="00BB5F15">
        <w:tc>
          <w:tcPr>
            <w:tcW w:w="9570" w:type="dxa"/>
            <w:gridSpan w:val="5"/>
          </w:tcPr>
          <w:p w:rsidR="006038FA" w:rsidRPr="001F60CD" w:rsidRDefault="006038FA" w:rsidP="0097457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Числа от 1 до 100. Сложение и вычитание </w:t>
            </w:r>
            <w:proofErr w:type="gramStart"/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(</w:t>
            </w:r>
            <w:r w:rsidR="00310019"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End"/>
            <w:r w:rsidR="00974573"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47</w:t>
            </w: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 ч</w:t>
            </w:r>
            <w:r w:rsidR="00310019"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асов </w:t>
            </w:r>
            <w:r w:rsidRPr="001F60CD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).</w:t>
            </w: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670" w:type="dxa"/>
          </w:tcPr>
          <w:p w:rsidR="00F07632" w:rsidRPr="001F60CD" w:rsidRDefault="00F07632" w:rsidP="0097457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Обратные задачи.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974573" w:rsidRPr="001F60CD" w:rsidTr="003950A6">
        <w:tc>
          <w:tcPr>
            <w:tcW w:w="675" w:type="dxa"/>
          </w:tcPr>
          <w:p w:rsidR="00974573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670" w:type="dxa"/>
          </w:tcPr>
          <w:p w:rsidR="00974573" w:rsidRPr="001F60CD" w:rsidRDefault="00974573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Сумма и разность отрезков.</w:t>
            </w:r>
          </w:p>
        </w:tc>
        <w:tc>
          <w:tcPr>
            <w:tcW w:w="824" w:type="dxa"/>
          </w:tcPr>
          <w:p w:rsidR="00974573" w:rsidRPr="003950A6" w:rsidRDefault="00974573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974573" w:rsidRPr="001F60CD" w:rsidRDefault="00974573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974573" w:rsidRPr="001F60CD" w:rsidRDefault="00974573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неизвестного уменьшаемого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на нахождение неизвестного вычитаемого</w:t>
            </w:r>
            <w:r w:rsidR="00974573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670" w:type="dxa"/>
          </w:tcPr>
          <w:p w:rsidR="00F07632" w:rsidRPr="001F60CD" w:rsidRDefault="00974573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 Самостоятельная работа №4.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Час. Минута. Определение времени по часам.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</w:tcPr>
          <w:p w:rsidR="00F07632" w:rsidRPr="001F60CD" w:rsidRDefault="00F07632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Длина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лома</w:t>
            </w:r>
            <w:r w:rsidR="00414D18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н</w:t>
            </w: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ой</w:t>
            </w:r>
            <w:proofErr w:type="gramEnd"/>
            <w:r w:rsidR="00414D18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</w:tcPr>
          <w:p w:rsidR="00F07632" w:rsidRPr="001F60CD" w:rsidRDefault="003246D1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46D1" w:rsidRPr="001F60CD" w:rsidTr="003950A6">
        <w:tc>
          <w:tcPr>
            <w:tcW w:w="675" w:type="dxa"/>
            <w:vAlign w:val="center"/>
          </w:tcPr>
          <w:p w:rsidR="003246D1" w:rsidRPr="001F60CD" w:rsidRDefault="003246D1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</w:tcPr>
          <w:p w:rsidR="003246D1" w:rsidRPr="001F60CD" w:rsidRDefault="003246D1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3246D1" w:rsidRPr="001F60CD" w:rsidRDefault="003246D1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Самостоятельная работа №5. </w:t>
            </w:r>
          </w:p>
        </w:tc>
        <w:tc>
          <w:tcPr>
            <w:tcW w:w="824" w:type="dxa"/>
            <w:vAlign w:val="center"/>
          </w:tcPr>
          <w:p w:rsidR="003246D1" w:rsidRPr="003950A6" w:rsidRDefault="003246D1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246D1" w:rsidRPr="001F60CD" w:rsidRDefault="003246D1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246D1" w:rsidRPr="001F60CD" w:rsidRDefault="003246D1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F07632" w:rsidRPr="001F60CD" w:rsidRDefault="00F07632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Порядок 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выполнения </w:t>
            </w: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действий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 Скобки.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</w:tcPr>
          <w:p w:rsidR="00F07632" w:rsidRPr="001F60CD" w:rsidRDefault="00F07632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Числовые выражения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 Самостоятельная работа №6.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Итоговая контрольная работа за первую четверть.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1ч.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F07632" w:rsidRPr="001F60CD" w:rsidRDefault="00F07632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Сравнение числовых выражений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многоугольника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</w:tcPr>
          <w:p w:rsidR="00F07632" w:rsidRPr="001F60CD" w:rsidRDefault="00F07632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сложения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 Самостоятельная работа №7.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Свойства сложения</w:t>
            </w:r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8440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</w:tcPr>
          <w:p w:rsidR="00F07632" w:rsidRPr="001F60CD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</w:tcPr>
          <w:p w:rsidR="00F07632" w:rsidRPr="001F60CD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</w:t>
            </w:r>
            <w:r w:rsidR="00BB5F15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B5F15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="003246D1"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c>
          <w:tcPr>
            <w:tcW w:w="675" w:type="dxa"/>
            <w:vAlign w:val="center"/>
          </w:tcPr>
          <w:p w:rsidR="00F07632" w:rsidRPr="001F60CD" w:rsidRDefault="003246D1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</w:tcPr>
          <w:p w:rsidR="00F07632" w:rsidRPr="001F60CD" w:rsidRDefault="00BB5F15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теме: «Единицы длины и времени» и «Выражения».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3246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1F60CD" w:rsidTr="003950A6">
        <w:trPr>
          <w:trHeight w:val="273"/>
        </w:trPr>
        <w:tc>
          <w:tcPr>
            <w:tcW w:w="675" w:type="dxa"/>
            <w:vAlign w:val="center"/>
          </w:tcPr>
          <w:p w:rsidR="00F07632" w:rsidRPr="001F60CD" w:rsidRDefault="003246D1" w:rsidP="003950A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670" w:type="dxa"/>
          </w:tcPr>
          <w:p w:rsidR="00F07632" w:rsidRPr="001F60CD" w:rsidRDefault="00BB5F15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F60C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824" w:type="dxa"/>
            <w:vAlign w:val="center"/>
          </w:tcPr>
          <w:p w:rsidR="00F07632" w:rsidRPr="003950A6" w:rsidRDefault="00F07632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1F60CD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5F15" w:rsidRPr="00FB58A4" w:rsidTr="003950A6">
        <w:tc>
          <w:tcPr>
            <w:tcW w:w="675" w:type="dxa"/>
            <w:vAlign w:val="center"/>
          </w:tcPr>
          <w:p w:rsidR="00BB5F15" w:rsidRPr="003950A6" w:rsidRDefault="00BB5F15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670" w:type="dxa"/>
          </w:tcPr>
          <w:p w:rsidR="00BB5F15" w:rsidRPr="003950A6" w:rsidRDefault="00310019" w:rsidP="003246D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BB5F15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BB5F15" w:rsidRPr="003950A6" w:rsidRDefault="00BB5F15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82" w:type="dxa"/>
          </w:tcPr>
          <w:p w:rsidR="00BB5F15" w:rsidRPr="003950A6" w:rsidRDefault="00BB5F15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3246D1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670" w:type="dxa"/>
          </w:tcPr>
          <w:p w:rsidR="00F07632" w:rsidRPr="003950A6" w:rsidRDefault="003246D1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86" w:rsidRPr="00FB58A4" w:rsidTr="003950A6">
        <w:tc>
          <w:tcPr>
            <w:tcW w:w="675" w:type="dxa"/>
          </w:tcPr>
          <w:p w:rsidR="00BA0A86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</w:tcPr>
          <w:p w:rsidR="00BA0A86" w:rsidRPr="003950A6" w:rsidRDefault="00BA0A86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</w:tcPr>
          <w:p w:rsidR="00BA0A86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BA0A86" w:rsidRPr="003950A6" w:rsidRDefault="00BA0A86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BA0A86" w:rsidRPr="003950A6" w:rsidRDefault="00BA0A86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A0A86" w:rsidRPr="00FB58A4" w:rsidTr="003950A6">
        <w:tc>
          <w:tcPr>
            <w:tcW w:w="675" w:type="dxa"/>
          </w:tcPr>
          <w:p w:rsidR="00BA0A86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BA0A86" w:rsidRPr="003950A6" w:rsidRDefault="00BA0A86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изучению устных приемов вычислений.</w:t>
            </w:r>
          </w:p>
        </w:tc>
        <w:tc>
          <w:tcPr>
            <w:tcW w:w="824" w:type="dxa"/>
          </w:tcPr>
          <w:p w:rsidR="00BA0A86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BA0A86" w:rsidRPr="003950A6" w:rsidRDefault="00BA0A86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BA0A86" w:rsidRPr="003950A6" w:rsidRDefault="00BA0A86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F07632" w:rsidRPr="003950A6" w:rsidRDefault="00F07632" w:rsidP="003C3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вычислений для случаев вида 36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2, 36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F07632" w:rsidRPr="003950A6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вычислений для случаев вида 36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2, 36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F07632" w:rsidRPr="003950A6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вычислений для случаев вида 26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+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F07632" w:rsidRPr="003950A6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вычислений для случаев 30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7632" w:rsidRPr="00FB58A4" w:rsidTr="003950A6">
        <w:tc>
          <w:tcPr>
            <w:tcW w:w="675" w:type="dxa"/>
          </w:tcPr>
          <w:p w:rsidR="00F07632" w:rsidRPr="003950A6" w:rsidRDefault="00BA0A86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F07632" w:rsidRPr="003950A6" w:rsidRDefault="00F07632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вычислений для случаев вида 60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A0A86"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24" w:type="dxa"/>
          </w:tcPr>
          <w:p w:rsidR="00F07632" w:rsidRPr="003950A6" w:rsidRDefault="00F07632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F07632" w:rsidRPr="003950A6" w:rsidRDefault="00F07632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 сложения вида 26 + 7.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вычитания вида 35 – 7.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</w:tcPr>
          <w:p w:rsidR="00310019" w:rsidRPr="003950A6" w:rsidRDefault="00310019" w:rsidP="005C067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C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670" w:type="dxa"/>
          </w:tcPr>
          <w:p w:rsidR="00310019" w:rsidRPr="003950A6" w:rsidRDefault="00310019" w:rsidP="003C383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C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C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</w:tcPr>
          <w:p w:rsidR="00310019" w:rsidRPr="003950A6" w:rsidRDefault="00310019" w:rsidP="00AC696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  <w:shd w:val="clear" w:color="auto" w:fill="auto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  <w:shd w:val="clear" w:color="auto" w:fill="auto"/>
          </w:tcPr>
          <w:p w:rsidR="00310019" w:rsidRPr="003950A6" w:rsidRDefault="00310019" w:rsidP="00BA0A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 Буквенные выражения.</w:t>
            </w:r>
          </w:p>
        </w:tc>
        <w:tc>
          <w:tcPr>
            <w:tcW w:w="824" w:type="dxa"/>
            <w:shd w:val="clear" w:color="auto" w:fill="auto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  <w:shd w:val="clear" w:color="auto" w:fill="auto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shd w:val="clear" w:color="auto" w:fill="auto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Буквенные выражения. 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Уравнение. Решение уравнений методом подбора.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B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сложения.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вычитания.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первое полугодие.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C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C06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BB5F15">
        <w:tc>
          <w:tcPr>
            <w:tcW w:w="9570" w:type="dxa"/>
            <w:gridSpan w:val="5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Сложение и вычитание чисел от 11 до 100(письменные вычисления) </w:t>
            </w:r>
            <w:proofErr w:type="gramStart"/>
            <w:r w:rsidRP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 xml:space="preserve">( </w:t>
            </w:r>
            <w:proofErr w:type="gramEnd"/>
            <w:r w:rsidRP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29часов ).</w:t>
            </w: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сложения вида 45 + 23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A0A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вычитания вида 57 – 26.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сложения и вычитания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670" w:type="dxa"/>
          </w:tcPr>
          <w:p w:rsidR="00310019" w:rsidRPr="003950A6" w:rsidRDefault="00310019" w:rsidP="00786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Угол. Виды углов.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сложения вида 37 + 48.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сложения вида 37 + 53.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1B5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824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1B5C1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824" w:type="dxa"/>
          </w:tcPr>
          <w:p w:rsidR="00310019" w:rsidRPr="003950A6" w:rsidRDefault="00310019" w:rsidP="001B5C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Письменный приём сложения вида 87 + 13. 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5670" w:type="dxa"/>
          </w:tcPr>
          <w:p w:rsidR="00310019" w:rsidRPr="003950A6" w:rsidRDefault="00310019" w:rsidP="00786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составных задач.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:rsidR="00310019" w:rsidRPr="003950A6" w:rsidRDefault="00310019" w:rsidP="00786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вычисления вида 32 + 8; 40 – 8.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Письменный приём вычитания вида 50 – 24.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  <w:vAlign w:val="center"/>
          </w:tcPr>
          <w:p w:rsidR="00310019" w:rsidRPr="003950A6" w:rsidRDefault="00310019" w:rsidP="00786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83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контрольной работы. </w:t>
            </w:r>
          </w:p>
          <w:p w:rsidR="00310019" w:rsidRPr="003950A6" w:rsidRDefault="00310019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Вычитания вида 52 – 24.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670" w:type="dxa"/>
          </w:tcPr>
          <w:p w:rsidR="00310019" w:rsidRPr="003950A6" w:rsidRDefault="00310019" w:rsidP="0078609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Свойство противоположных сторон прямоугольника.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Закрепление решения составных задач.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7860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310019" w:rsidRPr="003950A6" w:rsidRDefault="0008018C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Квадрат.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670" w:type="dxa"/>
          </w:tcPr>
          <w:p w:rsidR="00310019" w:rsidRPr="003950A6" w:rsidRDefault="00310019" w:rsidP="00104E6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BB5F15">
        <w:tc>
          <w:tcPr>
            <w:tcW w:w="9570" w:type="dxa"/>
            <w:gridSpan w:val="5"/>
          </w:tcPr>
          <w:p w:rsidR="00310019" w:rsidRPr="003950A6" w:rsidRDefault="00310019" w:rsidP="006038F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Умножение и деление (25 часов).</w:t>
            </w: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Конкретный смысл действия умножения.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Вычисление результата умножения с помощью сложения.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умножение.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Периметр прямоугольника.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</w:tcPr>
          <w:p w:rsidR="00310019" w:rsidRPr="003950A6" w:rsidRDefault="00310019" w:rsidP="008A7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нуля и единицы.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0" w:type="dxa"/>
          </w:tcPr>
          <w:p w:rsidR="00310019" w:rsidRPr="003950A6" w:rsidRDefault="00310019" w:rsidP="008A74A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Название компонентов результата умножения.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  <w:vMerge w:val="restart"/>
          </w:tcPr>
          <w:p w:rsidR="00310019" w:rsidRPr="003950A6" w:rsidRDefault="00310019" w:rsidP="00A447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  <w:p w:rsidR="00310019" w:rsidRPr="003950A6" w:rsidRDefault="00310019" w:rsidP="00A447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Переместительное свойство умножения. Закрепление.</w:t>
            </w:r>
          </w:p>
        </w:tc>
        <w:tc>
          <w:tcPr>
            <w:tcW w:w="824" w:type="dxa"/>
            <w:vMerge w:val="restart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5670" w:type="dxa"/>
            <w:vMerge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24" w:type="dxa"/>
            <w:vMerge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Конкретный смысл деления.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Конкретный смысл деления.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Конкретный смысл деления.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  <w:vAlign w:val="center"/>
          </w:tcPr>
          <w:p w:rsidR="00310019" w:rsidRPr="003950A6" w:rsidRDefault="00310019" w:rsidP="008A74A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5670" w:type="dxa"/>
          </w:tcPr>
          <w:p w:rsidR="00310019" w:rsidRPr="003950A6" w:rsidRDefault="00310019" w:rsidP="008A74A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Названия компонентов и результата деления.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5670" w:type="dxa"/>
          </w:tcPr>
          <w:p w:rsidR="00310019" w:rsidRPr="003950A6" w:rsidRDefault="00310019" w:rsidP="00043F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5670" w:type="dxa"/>
          </w:tcPr>
          <w:p w:rsidR="00310019" w:rsidRPr="003950A6" w:rsidRDefault="00310019" w:rsidP="00043F4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деление. Закрепление.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Связь  между компонентами и результатом умножения.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  <w:vAlign w:val="center"/>
          </w:tcPr>
          <w:p w:rsidR="00310019" w:rsidRPr="003950A6" w:rsidRDefault="00310019" w:rsidP="00577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Прием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деления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основанный на связи между компонентами и результатом умножения.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5670" w:type="dxa"/>
          </w:tcPr>
          <w:p w:rsidR="00310019" w:rsidRPr="003950A6" w:rsidRDefault="00310019" w:rsidP="005775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умножения и деления на 10.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5670" w:type="dxa"/>
          </w:tcPr>
          <w:p w:rsidR="00310019" w:rsidRPr="003950A6" w:rsidRDefault="00310019" w:rsidP="005775E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Задачи с величинами «цена», «количество», «стоимость».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Задачи на нахождение неизвестного третьего слагаемого.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BB5F15">
        <w:tc>
          <w:tcPr>
            <w:tcW w:w="9570" w:type="dxa"/>
            <w:gridSpan w:val="5"/>
          </w:tcPr>
          <w:p w:rsidR="00310019" w:rsidRPr="003950A6" w:rsidRDefault="00310019" w:rsidP="00577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Табличное умножение и деление (18 часов).</w:t>
            </w: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5670" w:type="dxa"/>
          </w:tcPr>
          <w:p w:rsidR="00310019" w:rsidRPr="003950A6" w:rsidRDefault="00310019" w:rsidP="00414D1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 на 2.</w:t>
            </w:r>
          </w:p>
        </w:tc>
        <w:tc>
          <w:tcPr>
            <w:tcW w:w="824" w:type="dxa"/>
          </w:tcPr>
          <w:p w:rsidR="00310019" w:rsidRPr="003950A6" w:rsidRDefault="00310019" w:rsidP="00A447A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77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2 на 2.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775E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Приёмы умножения числа 2.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B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B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2.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B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 Решение задач.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 на 3.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числа 3 на 3.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Деление на 3.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5670" w:type="dxa"/>
            <w:vAlign w:val="center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Закрепление 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Странички для </w:t>
            </w:r>
            <w:proofErr w:type="gramStart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любознательных</w:t>
            </w:r>
            <w:proofErr w:type="gramEnd"/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BB5F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5670" w:type="dxa"/>
          </w:tcPr>
          <w:p w:rsidR="00310019" w:rsidRPr="003950A6" w:rsidRDefault="00310019" w:rsidP="005D398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Итоговая контрольная работа за год.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10019" w:rsidRPr="00FB58A4" w:rsidTr="003950A6">
        <w:tc>
          <w:tcPr>
            <w:tcW w:w="675" w:type="dxa"/>
          </w:tcPr>
          <w:p w:rsidR="00310019" w:rsidRPr="003950A6" w:rsidRDefault="00310019" w:rsidP="005D39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5670" w:type="dxa"/>
          </w:tcPr>
          <w:p w:rsidR="00310019" w:rsidRPr="003950A6" w:rsidRDefault="00310019" w:rsidP="00BB5F1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sz w:val="24"/>
                <w:szCs w:val="24"/>
              </w:rPr>
              <w:t>Что узнали. Чему научились.</w:t>
            </w:r>
          </w:p>
        </w:tc>
        <w:tc>
          <w:tcPr>
            <w:tcW w:w="824" w:type="dxa"/>
            <w:vAlign w:val="center"/>
          </w:tcPr>
          <w:p w:rsidR="00310019" w:rsidRPr="003950A6" w:rsidRDefault="00310019" w:rsidP="00681A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950A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1ч</w:t>
            </w:r>
          </w:p>
        </w:tc>
        <w:tc>
          <w:tcPr>
            <w:tcW w:w="1019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:rsidR="00310019" w:rsidRPr="003950A6" w:rsidRDefault="00310019" w:rsidP="005D398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8B5807" w:rsidRDefault="008B5807" w:rsidP="00546BC8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</w:rPr>
      </w:pPr>
    </w:p>
    <w:p w:rsidR="008B5807" w:rsidRDefault="008B5807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3950A6" w:rsidRDefault="003950A6" w:rsidP="008B5807">
      <w:pPr>
        <w:rPr>
          <w:rFonts w:ascii="Times New Roman" w:eastAsia="Calibri" w:hAnsi="Times New Roman" w:cs="Times New Roman"/>
        </w:rPr>
      </w:pPr>
    </w:p>
    <w:p w:rsidR="003950A6" w:rsidRDefault="003950A6" w:rsidP="008B5807">
      <w:pPr>
        <w:rPr>
          <w:rFonts w:ascii="Times New Roman" w:eastAsia="Calibri" w:hAnsi="Times New Roman" w:cs="Times New Roman"/>
        </w:rPr>
      </w:pPr>
    </w:p>
    <w:p w:rsidR="003950A6" w:rsidRDefault="003950A6" w:rsidP="008B5807">
      <w:pPr>
        <w:rPr>
          <w:rFonts w:ascii="Times New Roman" w:eastAsia="Calibri" w:hAnsi="Times New Roman" w:cs="Times New Roman"/>
        </w:rPr>
      </w:pPr>
    </w:p>
    <w:p w:rsidR="003950A6" w:rsidRDefault="003950A6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8B5807" w:rsidRDefault="008B5807" w:rsidP="008B580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3950A6">
        <w:rPr>
          <w:rFonts w:ascii="Times New Roman" w:eastAsia="Calibri" w:hAnsi="Times New Roman" w:cs="Times New Roman"/>
          <w:b/>
        </w:rPr>
        <w:t>ЛИТЕРАТУРА</w:t>
      </w:r>
    </w:p>
    <w:p w:rsidR="003950A6" w:rsidRPr="003950A6" w:rsidRDefault="003950A6" w:rsidP="008B5807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B5807" w:rsidRDefault="003950A6" w:rsidP="008B5807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Д</w:t>
      </w:r>
      <w:r w:rsidR="008B5807" w:rsidRPr="00677A7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ля учителя</w:t>
      </w:r>
    </w:p>
    <w:p w:rsidR="003950A6" w:rsidRPr="00FB58A4" w:rsidRDefault="003950A6" w:rsidP="008B58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FF0000"/>
        </w:rPr>
      </w:pPr>
    </w:p>
    <w:p w:rsidR="008B5807" w:rsidRPr="00FB58A4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>Дмитриева О. И., Мокрушина О. А. Поурочные разработки по математике к учебному комплекту М. И. Моро и др.: 2 класс. М.: ВАКО, 20</w:t>
      </w:r>
      <w:r>
        <w:rPr>
          <w:rFonts w:ascii="Times New Roman" w:eastAsia="Calibri" w:hAnsi="Times New Roman" w:cs="Times New Roman"/>
        </w:rPr>
        <w:t>18</w:t>
      </w:r>
      <w:r w:rsidRPr="00FB58A4">
        <w:rPr>
          <w:rFonts w:ascii="Times New Roman" w:eastAsia="Calibri" w:hAnsi="Times New Roman" w:cs="Times New Roman"/>
        </w:rPr>
        <w:t>, 512 с. (В помощь школьному учителю)</w:t>
      </w:r>
    </w:p>
    <w:p w:rsidR="008B5807" w:rsidRPr="00FB58A4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 xml:space="preserve">Моро М. И., </w:t>
      </w:r>
      <w:proofErr w:type="spellStart"/>
      <w:r w:rsidRPr="00FB58A4">
        <w:rPr>
          <w:rFonts w:ascii="Times New Roman" w:eastAsia="Calibri" w:hAnsi="Times New Roman" w:cs="Times New Roman"/>
        </w:rPr>
        <w:t>Бантова</w:t>
      </w:r>
      <w:proofErr w:type="spellEnd"/>
      <w:r w:rsidRPr="00FB58A4">
        <w:rPr>
          <w:rFonts w:ascii="Times New Roman" w:eastAsia="Calibri" w:hAnsi="Times New Roman" w:cs="Times New Roman"/>
        </w:rPr>
        <w:t xml:space="preserve"> М. А., Бельтюкова Г. В., Волкова С. И., Степанова С. В. Математика. Учебник для 2 класса начальной школы, в двух частях. Часть 1. М.: Просвещение, 20</w:t>
      </w:r>
      <w:r>
        <w:rPr>
          <w:rFonts w:ascii="Times New Roman" w:eastAsia="Calibri" w:hAnsi="Times New Roman" w:cs="Times New Roman"/>
        </w:rPr>
        <w:t>11</w:t>
      </w:r>
      <w:r w:rsidRPr="00FB58A4">
        <w:rPr>
          <w:rFonts w:ascii="Times New Roman" w:eastAsia="Calibri" w:hAnsi="Times New Roman" w:cs="Times New Roman"/>
        </w:rPr>
        <w:t>, 80 с.</w:t>
      </w:r>
      <w:r>
        <w:rPr>
          <w:rFonts w:ascii="Times New Roman" w:eastAsia="Calibri" w:hAnsi="Times New Roman" w:cs="Times New Roman"/>
        </w:rPr>
        <w:t xml:space="preserve"> ФГОС</w:t>
      </w:r>
    </w:p>
    <w:p w:rsidR="008B5807" w:rsidRPr="00FB58A4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 xml:space="preserve">Моро М. И., </w:t>
      </w:r>
      <w:proofErr w:type="spellStart"/>
      <w:r w:rsidRPr="00FB58A4">
        <w:rPr>
          <w:rFonts w:ascii="Times New Roman" w:eastAsia="Calibri" w:hAnsi="Times New Roman" w:cs="Times New Roman"/>
        </w:rPr>
        <w:t>Бантова</w:t>
      </w:r>
      <w:proofErr w:type="spellEnd"/>
      <w:r w:rsidRPr="00FB58A4">
        <w:rPr>
          <w:rFonts w:ascii="Times New Roman" w:eastAsia="Calibri" w:hAnsi="Times New Roman" w:cs="Times New Roman"/>
        </w:rPr>
        <w:t xml:space="preserve"> М. А., Бельтюкова Г. В., Волкова С. И., Степанова С. В. Математика. Учебник для 2 класса начальной школы, в двух частях. Часть 2. М.: Просвещение, 20</w:t>
      </w:r>
      <w:r>
        <w:rPr>
          <w:rFonts w:ascii="Times New Roman" w:eastAsia="Calibri" w:hAnsi="Times New Roman" w:cs="Times New Roman"/>
        </w:rPr>
        <w:t>11</w:t>
      </w:r>
      <w:r w:rsidRPr="00FB58A4">
        <w:rPr>
          <w:rFonts w:ascii="Times New Roman" w:eastAsia="Calibri" w:hAnsi="Times New Roman" w:cs="Times New Roman"/>
        </w:rPr>
        <w:t>, 96 с.</w:t>
      </w:r>
      <w:r>
        <w:rPr>
          <w:rFonts w:ascii="Times New Roman" w:eastAsia="Calibri" w:hAnsi="Times New Roman" w:cs="Times New Roman"/>
        </w:rPr>
        <w:t xml:space="preserve"> ФГОС</w:t>
      </w:r>
    </w:p>
    <w:p w:rsidR="008B5807" w:rsidRPr="00FB58A4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 xml:space="preserve">Моро М. И., Колягин Ю. М., </w:t>
      </w:r>
      <w:proofErr w:type="spellStart"/>
      <w:r w:rsidRPr="00FB58A4">
        <w:rPr>
          <w:rFonts w:ascii="Times New Roman" w:eastAsia="Calibri" w:hAnsi="Times New Roman" w:cs="Times New Roman"/>
        </w:rPr>
        <w:t>Бантова</w:t>
      </w:r>
      <w:proofErr w:type="spellEnd"/>
      <w:r w:rsidRPr="00FB58A4">
        <w:rPr>
          <w:rFonts w:ascii="Times New Roman" w:eastAsia="Calibri" w:hAnsi="Times New Roman" w:cs="Times New Roman"/>
        </w:rPr>
        <w:t xml:space="preserve"> М. А., Бельтюкова Г. В., Волкова С. И., Степанова С. В. Программа и планирование учебного курса. 1-4 классы: пособие для учителей общеобразовательных учреждений. М.: Просвещение, 20</w:t>
      </w:r>
      <w:r w:rsidR="008C0262">
        <w:rPr>
          <w:rFonts w:ascii="Times New Roman" w:eastAsia="Calibri" w:hAnsi="Times New Roman" w:cs="Times New Roman"/>
        </w:rPr>
        <w:t>18</w:t>
      </w:r>
      <w:r w:rsidRPr="00FB58A4">
        <w:rPr>
          <w:rFonts w:ascii="Times New Roman" w:eastAsia="Calibri" w:hAnsi="Times New Roman" w:cs="Times New Roman"/>
        </w:rPr>
        <w:t>, 64 с. (Школа России)</w:t>
      </w:r>
    </w:p>
    <w:p w:rsidR="008B5807" w:rsidRDefault="008B5807" w:rsidP="008B5807">
      <w:pPr>
        <w:jc w:val="both"/>
      </w:pPr>
    </w:p>
    <w:p w:rsidR="008B5807" w:rsidRDefault="003950A6" w:rsidP="008B580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color w:val="365F91" w:themeColor="accent1" w:themeShade="B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Д</w:t>
      </w:r>
      <w:r w:rsidR="008B5807" w:rsidRPr="00677A7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  <w:lang w:eastAsia="ru-RU"/>
        </w:rPr>
        <w:t>ля учащихся</w:t>
      </w:r>
    </w:p>
    <w:p w:rsidR="008B5807" w:rsidRPr="00FB58A4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 xml:space="preserve">Моро М. И., </w:t>
      </w:r>
      <w:proofErr w:type="spellStart"/>
      <w:r w:rsidRPr="00FB58A4">
        <w:rPr>
          <w:rFonts w:ascii="Times New Roman" w:eastAsia="Calibri" w:hAnsi="Times New Roman" w:cs="Times New Roman"/>
        </w:rPr>
        <w:t>Бантова</w:t>
      </w:r>
      <w:proofErr w:type="spellEnd"/>
      <w:r w:rsidRPr="00FB58A4">
        <w:rPr>
          <w:rFonts w:ascii="Times New Roman" w:eastAsia="Calibri" w:hAnsi="Times New Roman" w:cs="Times New Roman"/>
        </w:rPr>
        <w:t xml:space="preserve"> М. А., Бельтюкова Г. В., Волкова С. И., Степанова С. В. Математика. Учебник для 2 класса начальной школы, в двух частях. Часть 1. М.: Просвещение, 20</w:t>
      </w:r>
      <w:r>
        <w:rPr>
          <w:rFonts w:ascii="Times New Roman" w:eastAsia="Calibri" w:hAnsi="Times New Roman" w:cs="Times New Roman"/>
        </w:rPr>
        <w:t>11</w:t>
      </w:r>
      <w:r w:rsidRPr="00FB58A4">
        <w:rPr>
          <w:rFonts w:ascii="Times New Roman" w:eastAsia="Calibri" w:hAnsi="Times New Roman" w:cs="Times New Roman"/>
        </w:rPr>
        <w:t>, 80 с.</w:t>
      </w:r>
      <w:r>
        <w:rPr>
          <w:rFonts w:ascii="Times New Roman" w:eastAsia="Calibri" w:hAnsi="Times New Roman" w:cs="Times New Roman"/>
        </w:rPr>
        <w:t xml:space="preserve"> ФГОС</w:t>
      </w:r>
    </w:p>
    <w:p w:rsidR="008B5807" w:rsidRDefault="008B5807" w:rsidP="008B5807">
      <w:pPr>
        <w:rPr>
          <w:rFonts w:ascii="Times New Roman" w:eastAsia="Calibri" w:hAnsi="Times New Roman" w:cs="Times New Roman"/>
        </w:rPr>
      </w:pPr>
      <w:r w:rsidRPr="00FB58A4">
        <w:rPr>
          <w:rFonts w:ascii="Times New Roman" w:eastAsia="Calibri" w:hAnsi="Times New Roman" w:cs="Times New Roman"/>
        </w:rPr>
        <w:t xml:space="preserve">Моро М. И., </w:t>
      </w:r>
      <w:proofErr w:type="spellStart"/>
      <w:r w:rsidRPr="00FB58A4">
        <w:rPr>
          <w:rFonts w:ascii="Times New Roman" w:eastAsia="Calibri" w:hAnsi="Times New Roman" w:cs="Times New Roman"/>
        </w:rPr>
        <w:t>Бантова</w:t>
      </w:r>
      <w:proofErr w:type="spellEnd"/>
      <w:r w:rsidRPr="00FB58A4">
        <w:rPr>
          <w:rFonts w:ascii="Times New Roman" w:eastAsia="Calibri" w:hAnsi="Times New Roman" w:cs="Times New Roman"/>
        </w:rPr>
        <w:t xml:space="preserve"> М. А., Бельтюкова Г. В., Волкова С. И., Степанова С. В. Математика. Учебник для 2 класса начальной школы, в двух частях. Часть 2. М.: Просвещение, 20</w:t>
      </w:r>
      <w:r>
        <w:rPr>
          <w:rFonts w:ascii="Times New Roman" w:eastAsia="Calibri" w:hAnsi="Times New Roman" w:cs="Times New Roman"/>
        </w:rPr>
        <w:t>11</w:t>
      </w:r>
      <w:r w:rsidRPr="00FB58A4">
        <w:rPr>
          <w:rFonts w:ascii="Times New Roman" w:eastAsia="Calibri" w:hAnsi="Times New Roman" w:cs="Times New Roman"/>
        </w:rPr>
        <w:t>, 96 с.</w:t>
      </w:r>
      <w:r>
        <w:rPr>
          <w:rFonts w:ascii="Times New Roman" w:eastAsia="Calibri" w:hAnsi="Times New Roman" w:cs="Times New Roman"/>
        </w:rPr>
        <w:t xml:space="preserve"> ФГОС</w:t>
      </w:r>
    </w:p>
    <w:p w:rsidR="008B5807" w:rsidRDefault="008B5807" w:rsidP="008B5807">
      <w:pPr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Т.Н.Ситникова</w:t>
      </w:r>
      <w:proofErr w:type="spellEnd"/>
      <w:r>
        <w:rPr>
          <w:rFonts w:ascii="Times New Roman" w:eastAsia="Calibri" w:hAnsi="Times New Roman" w:cs="Times New Roman"/>
        </w:rPr>
        <w:t xml:space="preserve"> Самостоятельные и контрольные работы по математике 2 класс. Москва «ВАКО»,2019г.</w:t>
      </w:r>
    </w:p>
    <w:p w:rsidR="008B5807" w:rsidRDefault="008B5807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B65FEE" w:rsidRDefault="00B65FEE" w:rsidP="008B5807">
      <w:pPr>
        <w:rPr>
          <w:rFonts w:ascii="Times New Roman" w:eastAsia="Calibri" w:hAnsi="Times New Roman" w:cs="Times New Roman"/>
        </w:rPr>
      </w:pPr>
    </w:p>
    <w:p w:rsidR="003950A6" w:rsidRDefault="003950A6" w:rsidP="008B5807">
      <w:pPr>
        <w:rPr>
          <w:rFonts w:ascii="Times New Roman" w:eastAsia="Calibri" w:hAnsi="Times New Roman" w:cs="Times New Roman"/>
        </w:rPr>
      </w:pPr>
    </w:p>
    <w:p w:rsidR="00B65FEE" w:rsidRPr="00FB58A4" w:rsidRDefault="00B65FEE" w:rsidP="008B5807">
      <w:pPr>
        <w:rPr>
          <w:rFonts w:ascii="Times New Roman" w:eastAsia="Calibri" w:hAnsi="Times New Roman" w:cs="Times New Roman"/>
        </w:rPr>
      </w:pPr>
    </w:p>
    <w:p w:rsidR="008B5807" w:rsidRDefault="008B5807" w:rsidP="008B5807">
      <w:pPr>
        <w:pStyle w:val="af4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</w:t>
      </w:r>
      <w:r w:rsidRPr="00FB72DD">
        <w:rPr>
          <w:rFonts w:ascii="Times New Roman" w:hAnsi="Times New Roman"/>
          <w:b/>
          <w:sz w:val="24"/>
          <w:szCs w:val="24"/>
        </w:rPr>
        <w:t>Критерии и нормы оценки знаний обучающихся</w:t>
      </w:r>
    </w:p>
    <w:p w:rsidR="008B5807" w:rsidRPr="00FB72DD" w:rsidRDefault="008B5807" w:rsidP="008B5807">
      <w:pPr>
        <w:pStyle w:val="af4"/>
        <w:rPr>
          <w:rFonts w:ascii="Times New Roman" w:hAnsi="Times New Roman"/>
          <w:b/>
          <w:sz w:val="24"/>
          <w:szCs w:val="24"/>
        </w:rPr>
      </w:pP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  <w:i/>
          <w:iCs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Текущий контроль</w:t>
      </w:r>
      <w:r w:rsidRPr="003B2ED7">
        <w:rPr>
          <w:rFonts w:ascii="Times New Roman" w:hAnsi="Times New Roman"/>
          <w:color w:val="000000"/>
        </w:rPr>
        <w:t xml:space="preserve"> по математике можно осуществлять как в </w:t>
      </w:r>
      <w:r w:rsidRPr="003B2ED7">
        <w:rPr>
          <w:rFonts w:ascii="Times New Roman" w:hAnsi="Times New Roman"/>
          <w:i/>
          <w:iCs/>
          <w:color w:val="000000"/>
        </w:rPr>
        <w:t>письменной</w:t>
      </w:r>
      <w:r w:rsidRPr="003B2ED7">
        <w:rPr>
          <w:rFonts w:ascii="Times New Roman" w:hAnsi="Times New Roman"/>
          <w:color w:val="000000"/>
        </w:rPr>
        <w:t xml:space="preserve">, так и в </w:t>
      </w:r>
      <w:r w:rsidRPr="003B2ED7">
        <w:rPr>
          <w:rFonts w:ascii="Times New Roman" w:hAnsi="Times New Roman"/>
          <w:i/>
          <w:iCs/>
          <w:color w:val="000000"/>
        </w:rPr>
        <w:t>уст</w:t>
      </w:r>
      <w:r w:rsidRPr="003B2ED7">
        <w:rPr>
          <w:rFonts w:ascii="Times New Roman" w:hAnsi="Times New Roman"/>
          <w:i/>
          <w:iCs/>
          <w:color w:val="000000"/>
        </w:rPr>
        <w:softHyphen/>
        <w:t>ной форме.</w:t>
      </w:r>
      <w:r w:rsidRPr="003B2ED7">
        <w:rPr>
          <w:rFonts w:ascii="Times New Roman" w:hAnsi="Times New Roman"/>
          <w:color w:val="000000"/>
        </w:rPr>
        <w:t xml:space="preserve"> Письменные работы для текущего контроля рекомендуется проводить не реже од</w:t>
      </w:r>
      <w:r w:rsidRPr="003B2ED7">
        <w:rPr>
          <w:rFonts w:ascii="Times New Roman" w:hAnsi="Times New Roman"/>
          <w:color w:val="000000"/>
        </w:rPr>
        <w:softHyphen/>
        <w:t xml:space="preserve">ного раза в неделю в форме </w:t>
      </w:r>
      <w:r w:rsidRPr="003B2ED7">
        <w:rPr>
          <w:rFonts w:ascii="Times New Roman" w:hAnsi="Times New Roman"/>
          <w:i/>
          <w:iCs/>
          <w:color w:val="000000"/>
        </w:rPr>
        <w:t>самостоятельной работы</w:t>
      </w:r>
      <w:r w:rsidRPr="003B2ED7">
        <w:rPr>
          <w:rFonts w:ascii="Times New Roman" w:hAnsi="Times New Roman"/>
          <w:color w:val="000000"/>
        </w:rPr>
        <w:t xml:space="preserve"> или </w:t>
      </w:r>
      <w:r w:rsidRPr="003B2ED7">
        <w:rPr>
          <w:rFonts w:ascii="Times New Roman" w:hAnsi="Times New Roman"/>
          <w:i/>
          <w:iCs/>
          <w:color w:val="000000"/>
        </w:rPr>
        <w:t>математического диктанта.</w:t>
      </w:r>
      <w:r w:rsidRPr="003B2ED7">
        <w:rPr>
          <w:rFonts w:ascii="Times New Roman" w:hAnsi="Times New Roman"/>
          <w:color w:val="000000"/>
        </w:rPr>
        <w:t xml:space="preserve"> Жела</w:t>
      </w:r>
      <w:r w:rsidRPr="003B2ED7">
        <w:rPr>
          <w:rFonts w:ascii="Times New Roman" w:hAnsi="Times New Roman"/>
          <w:color w:val="000000"/>
        </w:rPr>
        <w:softHyphen/>
        <w:t>тельно, чтобы работы для текущего контроля состояли из нескольких однотипных заданий, с помощью которых осуществляется всесторон</w:t>
      </w:r>
      <w:r w:rsidRPr="003B2ED7">
        <w:rPr>
          <w:rFonts w:ascii="Times New Roman" w:hAnsi="Times New Roman"/>
          <w:color w:val="000000"/>
        </w:rPr>
        <w:softHyphen/>
        <w:t>няя проверка только одного определенного умения (например, умения сравнивать нату</w:t>
      </w:r>
      <w:r w:rsidRPr="003B2ED7">
        <w:rPr>
          <w:rFonts w:ascii="Times New Roman" w:hAnsi="Times New Roman"/>
          <w:color w:val="000000"/>
        </w:rPr>
        <w:softHyphen/>
        <w:t xml:space="preserve">ральные числа, умения находить </w:t>
      </w:r>
      <w:r w:rsidRPr="003B2ED7">
        <w:rPr>
          <w:rFonts w:ascii="Times New Roman" w:hAnsi="Times New Roman"/>
          <w:i/>
          <w:iCs/>
          <w:color w:val="000000"/>
        </w:rPr>
        <w:t>площадь пря</w:t>
      </w:r>
      <w:r w:rsidRPr="003B2ED7">
        <w:rPr>
          <w:rFonts w:ascii="Times New Roman" w:hAnsi="Times New Roman"/>
          <w:i/>
          <w:iCs/>
          <w:color w:val="000000"/>
        </w:rPr>
        <w:softHyphen/>
        <w:t>моугольника и др.).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  <w:u w:val="single"/>
        </w:rPr>
      </w:pP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Тематический</w:t>
      </w:r>
      <w:r w:rsidRPr="007D568C">
        <w:rPr>
          <w:rFonts w:ascii="Times New Roman" w:hAnsi="Times New Roman"/>
          <w:b/>
          <w:i/>
          <w:color w:val="000000"/>
          <w:u w:val="single"/>
        </w:rPr>
        <w:t xml:space="preserve"> контроль</w:t>
      </w:r>
      <w:r w:rsidRPr="003B2ED7">
        <w:rPr>
          <w:rFonts w:ascii="Times New Roman" w:hAnsi="Times New Roman"/>
          <w:color w:val="000000"/>
        </w:rPr>
        <w:t xml:space="preserve"> по математике в начальной школе проводится в основном в </w:t>
      </w:r>
      <w:r w:rsidRPr="00C46210">
        <w:rPr>
          <w:rFonts w:ascii="Times New Roman" w:hAnsi="Times New Roman"/>
          <w:iCs/>
          <w:color w:val="000000"/>
        </w:rPr>
        <w:t>письменной форме</w:t>
      </w:r>
      <w:r w:rsidRPr="003B2ED7">
        <w:rPr>
          <w:rFonts w:ascii="Times New Roman" w:hAnsi="Times New Roman"/>
          <w:i/>
          <w:iCs/>
          <w:color w:val="000000"/>
        </w:rPr>
        <w:t xml:space="preserve">. </w:t>
      </w:r>
      <w:r w:rsidRPr="003B2ED7">
        <w:rPr>
          <w:rFonts w:ascii="Times New Roman" w:hAnsi="Times New Roman"/>
          <w:color w:val="000000"/>
        </w:rPr>
        <w:t>Для тематических прове</w:t>
      </w:r>
      <w:r w:rsidRPr="003B2ED7">
        <w:rPr>
          <w:rFonts w:ascii="Times New Roman" w:hAnsi="Times New Roman"/>
          <w:color w:val="000000"/>
        </w:rPr>
        <w:softHyphen/>
        <w:t>рок выбираются узловые вопросы программы: приемы устных вычислений, действия с мно</w:t>
      </w:r>
      <w:r w:rsidRPr="003B2ED7">
        <w:rPr>
          <w:rFonts w:ascii="Times New Roman" w:hAnsi="Times New Roman"/>
          <w:color w:val="000000"/>
        </w:rPr>
        <w:softHyphen/>
        <w:t>гозначными числами, измерение величин и др.</w:t>
      </w: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Среди тематических проверочных работ особое место занимают работы, с помощью ко</w:t>
      </w:r>
      <w:r w:rsidRPr="003B2ED7">
        <w:rPr>
          <w:rFonts w:ascii="Times New Roman" w:hAnsi="Times New Roman"/>
          <w:color w:val="000000"/>
        </w:rPr>
        <w:softHyphen/>
        <w:t>торых проверяются знания табличных случаев сложения, вычитания, умножения и деления. Для обеспечения самостоятельности учащихся подбирается несколько вариантов работы, каж</w:t>
      </w:r>
      <w:r w:rsidRPr="003B2ED7">
        <w:rPr>
          <w:rFonts w:ascii="Times New Roman" w:hAnsi="Times New Roman"/>
          <w:color w:val="000000"/>
        </w:rPr>
        <w:softHyphen/>
        <w:t>дый из которых содержит 30 примеров (соот</w:t>
      </w:r>
      <w:r w:rsidRPr="003B2ED7">
        <w:rPr>
          <w:rFonts w:ascii="Times New Roman" w:hAnsi="Times New Roman"/>
          <w:color w:val="000000"/>
        </w:rPr>
        <w:softHyphen/>
        <w:t>ветственно по 15 на сложение и вычитание или умножение и деление). На выполнение та</w:t>
      </w:r>
      <w:r w:rsidRPr="003B2ED7">
        <w:rPr>
          <w:rFonts w:ascii="Times New Roman" w:hAnsi="Times New Roman"/>
          <w:color w:val="000000"/>
        </w:rPr>
        <w:softHyphen/>
        <w:t>кой работы отводится 5-6 минут урока.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  <w:u w:val="single"/>
        </w:rPr>
      </w:pP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Итоговый контроль</w:t>
      </w:r>
      <w:r w:rsidRPr="003B2ED7">
        <w:rPr>
          <w:rFonts w:ascii="Times New Roman" w:hAnsi="Times New Roman"/>
          <w:color w:val="000000"/>
        </w:rPr>
        <w:t xml:space="preserve"> по математике прово</w:t>
      </w:r>
      <w:r w:rsidRPr="003B2ED7">
        <w:rPr>
          <w:rFonts w:ascii="Times New Roman" w:hAnsi="Times New Roman"/>
          <w:color w:val="000000"/>
        </w:rPr>
        <w:softHyphen/>
        <w:t>дится в форме контрольных работ комбиниро</w:t>
      </w:r>
      <w:r w:rsidRPr="003B2ED7">
        <w:rPr>
          <w:rFonts w:ascii="Times New Roman" w:hAnsi="Times New Roman"/>
          <w:color w:val="000000"/>
        </w:rPr>
        <w:softHyphen/>
        <w:t>ванного характера (они содержат арифметиче</w:t>
      </w:r>
      <w:r w:rsidRPr="003B2ED7">
        <w:rPr>
          <w:rFonts w:ascii="Times New Roman" w:hAnsi="Times New Roman"/>
          <w:color w:val="000000"/>
        </w:rPr>
        <w:softHyphen/>
        <w:t>ские задачи, примеры, задания геометрическо</w:t>
      </w:r>
      <w:r w:rsidRPr="003B2ED7">
        <w:rPr>
          <w:rFonts w:ascii="Times New Roman" w:hAnsi="Times New Roman"/>
          <w:color w:val="000000"/>
        </w:rPr>
        <w:softHyphen/>
        <w:t>го характера и др.). В этих работах сначала от</w:t>
      </w:r>
      <w:r w:rsidRPr="003B2ED7">
        <w:rPr>
          <w:rFonts w:ascii="Times New Roman" w:hAnsi="Times New Roman"/>
          <w:color w:val="000000"/>
        </w:rPr>
        <w:softHyphen/>
        <w:t>дельно оценивается выполнение задач, приме</w:t>
      </w:r>
      <w:r w:rsidRPr="003B2ED7">
        <w:rPr>
          <w:rFonts w:ascii="Times New Roman" w:hAnsi="Times New Roman"/>
          <w:color w:val="000000"/>
        </w:rPr>
        <w:softHyphen/>
        <w:t>ров, заданий геометрического характера, а за</w:t>
      </w:r>
      <w:r w:rsidRPr="003B2ED7">
        <w:rPr>
          <w:rFonts w:ascii="Times New Roman" w:hAnsi="Times New Roman"/>
          <w:color w:val="000000"/>
        </w:rPr>
        <w:softHyphen/>
        <w:t>тем выводится итоговая отметка за всю работу.</w:t>
      </w: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При этом итоговая отметка не выставляет</w:t>
      </w:r>
      <w:r w:rsidRPr="003B2ED7">
        <w:rPr>
          <w:rFonts w:ascii="Times New Roman" w:hAnsi="Times New Roman"/>
          <w:color w:val="000000"/>
        </w:rPr>
        <w:softHyphen/>
        <w:t>ся как средний балл, а определяется с учетом тех видов заданий, которые для данной работы являются основными.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  <w:r w:rsidRPr="007D568C">
        <w:rPr>
          <w:rFonts w:ascii="Times New Roman" w:hAnsi="Times New Roman"/>
          <w:b/>
          <w:i/>
          <w:iCs/>
          <w:color w:val="000000"/>
          <w:sz w:val="24"/>
          <w:szCs w:val="24"/>
        </w:rPr>
        <w:t>Классификация ошибок и недочетов,</w:t>
      </w:r>
      <w:r w:rsidRPr="007D568C">
        <w:rPr>
          <w:rFonts w:ascii="Times New Roman" w:hAnsi="Times New Roman"/>
          <w:b/>
          <w:sz w:val="24"/>
          <w:szCs w:val="24"/>
        </w:rPr>
        <w:t xml:space="preserve"> </w:t>
      </w:r>
      <w:r w:rsidRPr="007D568C">
        <w:rPr>
          <w:rFonts w:ascii="Times New Roman" w:hAnsi="Times New Roman"/>
          <w:b/>
          <w:i/>
          <w:iCs/>
          <w:color w:val="000000"/>
          <w:sz w:val="24"/>
          <w:szCs w:val="24"/>
        </w:rPr>
        <w:t>влияющих на снижение оценки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u w:val="single"/>
        </w:rPr>
      </w:pP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u w:val="single"/>
        </w:rPr>
      </w:pPr>
      <w:r w:rsidRPr="007D568C">
        <w:rPr>
          <w:rFonts w:ascii="Times New Roman" w:hAnsi="Times New Roman"/>
          <w:b/>
          <w:i/>
          <w:u w:val="single"/>
        </w:rPr>
        <w:t>Оценивание письменных работ</w:t>
      </w: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В основе данного оценивания лежат следую</w:t>
      </w:r>
      <w:r w:rsidRPr="003B2ED7">
        <w:rPr>
          <w:rFonts w:ascii="Times New Roman" w:hAnsi="Times New Roman"/>
          <w:color w:val="000000"/>
        </w:rPr>
        <w:softHyphen/>
        <w:t>щие показатели: правильность выполнения и объем выполненного задания.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  <w:u w:val="single"/>
        </w:rPr>
      </w:pP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u w:val="single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Ошибки: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  <w:spacing w:val="-21"/>
        </w:rPr>
      </w:pPr>
      <w:r w:rsidRPr="003B2ED7">
        <w:rPr>
          <w:rFonts w:ascii="Times New Roman" w:hAnsi="Times New Roman"/>
          <w:color w:val="000000"/>
          <w:spacing w:val="4"/>
        </w:rPr>
        <w:t>вычислительные ошибки в примерах и задачах;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  <w:spacing w:val="-11"/>
        </w:rPr>
      </w:pPr>
      <w:r w:rsidRPr="003B2ED7">
        <w:rPr>
          <w:rFonts w:ascii="Times New Roman" w:hAnsi="Times New Roman"/>
          <w:color w:val="000000"/>
          <w:spacing w:val="4"/>
        </w:rPr>
        <w:t>ошибки на незнание порядка выполнения арифмети</w:t>
      </w:r>
      <w:r w:rsidRPr="003B2ED7">
        <w:rPr>
          <w:rFonts w:ascii="Times New Roman" w:hAnsi="Times New Roman"/>
          <w:color w:val="000000"/>
          <w:spacing w:val="4"/>
        </w:rPr>
        <w:softHyphen/>
        <w:t>ческих действий;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  <w:spacing w:val="-10"/>
        </w:rPr>
      </w:pPr>
      <w:r w:rsidRPr="003B2ED7">
        <w:rPr>
          <w:rFonts w:ascii="Times New Roman" w:hAnsi="Times New Roman"/>
          <w:color w:val="000000"/>
          <w:spacing w:val="4"/>
        </w:rPr>
        <w:t>неправильное решение задачи (пропуск действия, не</w:t>
      </w:r>
      <w:r w:rsidRPr="003B2ED7">
        <w:rPr>
          <w:rFonts w:ascii="Times New Roman" w:hAnsi="Times New Roman"/>
          <w:color w:val="000000"/>
          <w:spacing w:val="4"/>
        </w:rPr>
        <w:softHyphen/>
      </w:r>
      <w:r w:rsidRPr="003B2ED7">
        <w:rPr>
          <w:rFonts w:ascii="Times New Roman" w:hAnsi="Times New Roman"/>
          <w:color w:val="000000"/>
          <w:spacing w:val="5"/>
        </w:rPr>
        <w:t>правильный выбор действий, лишние действия);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  <w:spacing w:val="-9"/>
        </w:rPr>
      </w:pPr>
      <w:r w:rsidRPr="003B2ED7">
        <w:rPr>
          <w:rFonts w:ascii="Times New Roman" w:hAnsi="Times New Roman"/>
          <w:color w:val="000000"/>
          <w:spacing w:val="5"/>
        </w:rPr>
        <w:t>не решенная до конца задача или пример;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  <w:spacing w:val="3"/>
        </w:rPr>
      </w:pPr>
      <w:r w:rsidRPr="003B2ED7">
        <w:rPr>
          <w:rFonts w:ascii="Times New Roman" w:hAnsi="Times New Roman"/>
          <w:color w:val="000000"/>
          <w:spacing w:val="3"/>
        </w:rPr>
        <w:t>невыполненное задание;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незнание или неправильное применение свойств, правил, алгоритмов, существующих за</w:t>
      </w:r>
      <w:r w:rsidRPr="003B2ED7">
        <w:rPr>
          <w:rFonts w:ascii="Times New Roman" w:hAnsi="Times New Roman"/>
          <w:color w:val="000000"/>
        </w:rPr>
        <w:softHyphen/>
        <w:t>висимостей, лежащих в основе выполнения за</w:t>
      </w:r>
      <w:r w:rsidRPr="003B2ED7">
        <w:rPr>
          <w:rFonts w:ascii="Times New Roman" w:hAnsi="Times New Roman"/>
          <w:color w:val="000000"/>
        </w:rPr>
        <w:softHyphen/>
        <w:t>дания или используемых в ходе его выполнения;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неправильный выбор действий, операций;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неверные вычисления  в случае, когда цель задания - проверка вычислительных уме</w:t>
      </w:r>
      <w:r w:rsidRPr="003B2ED7">
        <w:rPr>
          <w:rFonts w:ascii="Times New Roman" w:hAnsi="Times New Roman"/>
          <w:color w:val="000000"/>
        </w:rPr>
        <w:softHyphen/>
        <w:t>ний и навыков;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пропуск части математических выкладок, действий, операций, существенно влияющих на получение правильного ответа;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несоответствие пояснительного текста, ответа задания, наименования величин выпол</w:t>
      </w:r>
      <w:r w:rsidRPr="003B2ED7">
        <w:rPr>
          <w:rFonts w:ascii="Times New Roman" w:hAnsi="Times New Roman"/>
          <w:color w:val="000000"/>
        </w:rPr>
        <w:softHyphen/>
        <w:t>ненным действиям и полученным результатам;</w:t>
      </w:r>
    </w:p>
    <w:p w:rsidR="008B5807" w:rsidRPr="003B2ED7" w:rsidRDefault="008B5807" w:rsidP="00E654C6">
      <w:pPr>
        <w:pStyle w:val="af4"/>
        <w:numPr>
          <w:ilvl w:val="0"/>
          <w:numId w:val="26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несоответствие выполненных измерений и геометрических построений заданным пара</w:t>
      </w:r>
      <w:r w:rsidRPr="003B2ED7">
        <w:rPr>
          <w:rFonts w:ascii="Times New Roman" w:hAnsi="Times New Roman"/>
          <w:color w:val="000000"/>
        </w:rPr>
        <w:softHyphen/>
        <w:t xml:space="preserve"> метрам.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</w:rPr>
      </w:pP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u w:val="single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lastRenderedPageBreak/>
        <w:t>Недочеты: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неправильное списывание данных (чи</w:t>
      </w:r>
      <w:r w:rsidRPr="003B2ED7">
        <w:rPr>
          <w:rFonts w:ascii="Times New Roman" w:hAnsi="Times New Roman"/>
          <w:color w:val="000000"/>
        </w:rPr>
        <w:softHyphen/>
        <w:t>сел, знаков, обозначений, величин);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ошибки в записях математических терми</w:t>
      </w:r>
      <w:r w:rsidRPr="003B2ED7">
        <w:rPr>
          <w:rFonts w:ascii="Times New Roman" w:hAnsi="Times New Roman"/>
          <w:color w:val="000000"/>
        </w:rPr>
        <w:softHyphen/>
        <w:t>нов, символов при оформлении математичес</w:t>
      </w:r>
      <w:r w:rsidRPr="003B2ED7">
        <w:rPr>
          <w:rFonts w:ascii="Times New Roman" w:hAnsi="Times New Roman"/>
          <w:color w:val="000000"/>
        </w:rPr>
        <w:softHyphen/>
        <w:t>ких выкладок;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неверные вычисления в случае, когда цель задания не связана с проверкой вычисли</w:t>
      </w:r>
      <w:r w:rsidRPr="003B2ED7">
        <w:rPr>
          <w:rFonts w:ascii="Times New Roman" w:hAnsi="Times New Roman"/>
          <w:color w:val="000000"/>
        </w:rPr>
        <w:softHyphen/>
        <w:t>тельных умений и навыков;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-17"/>
        </w:rPr>
      </w:pPr>
      <w:r w:rsidRPr="003B2ED7">
        <w:rPr>
          <w:rFonts w:ascii="Times New Roman" w:hAnsi="Times New Roman"/>
          <w:color w:val="000000"/>
          <w:spacing w:val="6"/>
        </w:rPr>
        <w:t>нерациональный прием вычислений.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-11"/>
        </w:rPr>
      </w:pPr>
      <w:proofErr w:type="spellStart"/>
      <w:r w:rsidRPr="003B2ED7">
        <w:rPr>
          <w:rFonts w:ascii="Times New Roman" w:hAnsi="Times New Roman"/>
          <w:color w:val="000000"/>
          <w:spacing w:val="5"/>
        </w:rPr>
        <w:t>недоведение</w:t>
      </w:r>
      <w:proofErr w:type="spellEnd"/>
      <w:r w:rsidRPr="003B2ED7">
        <w:rPr>
          <w:rFonts w:ascii="Times New Roman" w:hAnsi="Times New Roman"/>
          <w:color w:val="000000"/>
          <w:spacing w:val="5"/>
        </w:rPr>
        <w:t xml:space="preserve"> до конца преобразований.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наличие записи действий;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  <w:color w:val="000000"/>
          <w:spacing w:val="-10"/>
        </w:rPr>
      </w:pPr>
      <w:r w:rsidRPr="003B2ED7">
        <w:rPr>
          <w:rFonts w:ascii="Times New Roman" w:hAnsi="Times New Roman"/>
          <w:color w:val="000000"/>
          <w:spacing w:val="3"/>
        </w:rPr>
        <w:t>неправильная постановка вопроса к действию при ре</w:t>
      </w:r>
      <w:r w:rsidRPr="003B2ED7">
        <w:rPr>
          <w:rFonts w:ascii="Times New Roman" w:hAnsi="Times New Roman"/>
          <w:color w:val="000000"/>
          <w:spacing w:val="3"/>
        </w:rPr>
        <w:softHyphen/>
      </w:r>
      <w:r w:rsidRPr="003B2ED7">
        <w:rPr>
          <w:rFonts w:ascii="Times New Roman" w:hAnsi="Times New Roman"/>
          <w:color w:val="000000"/>
          <w:spacing w:val="5"/>
        </w:rPr>
        <w:t>шении задачи;</w:t>
      </w:r>
    </w:p>
    <w:p w:rsidR="008B5807" w:rsidRPr="003B2ED7" w:rsidRDefault="008B5807" w:rsidP="00E654C6">
      <w:pPr>
        <w:pStyle w:val="af4"/>
        <w:numPr>
          <w:ilvl w:val="0"/>
          <w:numId w:val="27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</w:rPr>
        <w:t>отсутствие ответа к заданию или ошибки в записи ответа.</w:t>
      </w: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7D568C">
        <w:rPr>
          <w:rFonts w:ascii="Times New Roman" w:hAnsi="Times New Roman"/>
          <w:b/>
          <w:i/>
          <w:sz w:val="24"/>
          <w:szCs w:val="24"/>
          <w:u w:val="single"/>
        </w:rPr>
        <w:t>Оценивание устных ответов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</w:rPr>
        <w:t>В основу оценивания устного ответа учащихся положены следующие показатели:  правиль</w:t>
      </w:r>
      <w:r w:rsidRPr="003B2ED7">
        <w:rPr>
          <w:rFonts w:ascii="Times New Roman" w:hAnsi="Times New Roman"/>
        </w:rPr>
        <w:softHyphen/>
        <w:t>ность, обоснованность,  самостоятельность, полнота.</w:t>
      </w: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u w:val="single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Ошибки:</w:t>
      </w:r>
    </w:p>
    <w:p w:rsidR="008B5807" w:rsidRPr="003B2ED7" w:rsidRDefault="008B5807" w:rsidP="00E654C6">
      <w:pPr>
        <w:pStyle w:val="af4"/>
        <w:numPr>
          <w:ilvl w:val="0"/>
          <w:numId w:val="25"/>
        </w:numPr>
        <w:jc w:val="both"/>
        <w:rPr>
          <w:rFonts w:ascii="Times New Roman" w:hAnsi="Times New Roman"/>
          <w:i/>
          <w:iCs/>
          <w:color w:val="000000"/>
        </w:rPr>
      </w:pPr>
      <w:r w:rsidRPr="003B2ED7">
        <w:rPr>
          <w:rFonts w:ascii="Times New Roman" w:hAnsi="Times New Roman"/>
          <w:color w:val="000000"/>
        </w:rPr>
        <w:t>неправильный ответ на поставленный во</w:t>
      </w:r>
      <w:r w:rsidRPr="003B2ED7">
        <w:rPr>
          <w:rFonts w:ascii="Times New Roman" w:hAnsi="Times New Roman"/>
          <w:color w:val="000000"/>
        </w:rPr>
        <w:softHyphen/>
        <w:t>прос;</w:t>
      </w:r>
    </w:p>
    <w:p w:rsidR="008B5807" w:rsidRPr="003B2ED7" w:rsidRDefault="008B5807" w:rsidP="00E654C6">
      <w:pPr>
        <w:pStyle w:val="af4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неумение ответить на поставленный во</w:t>
      </w:r>
      <w:r w:rsidRPr="003B2ED7">
        <w:rPr>
          <w:rFonts w:ascii="Times New Roman" w:hAnsi="Times New Roman"/>
          <w:color w:val="000000"/>
        </w:rPr>
        <w:softHyphen/>
        <w:t>прос или выполнить задание без помощи учителя;</w:t>
      </w:r>
    </w:p>
    <w:p w:rsidR="008B5807" w:rsidRPr="003B2ED7" w:rsidRDefault="008B5807" w:rsidP="00E654C6">
      <w:pPr>
        <w:pStyle w:val="af4"/>
        <w:numPr>
          <w:ilvl w:val="0"/>
          <w:numId w:val="25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 xml:space="preserve">при правильном выполнении задания </w:t>
      </w:r>
      <w:proofErr w:type="gramStart"/>
      <w:r w:rsidRPr="003B2ED7">
        <w:rPr>
          <w:rFonts w:ascii="Times New Roman" w:hAnsi="Times New Roman"/>
          <w:color w:val="000000"/>
        </w:rPr>
        <w:t>не</w:t>
      </w:r>
      <w:r w:rsidRPr="003B2ED7">
        <w:rPr>
          <w:rFonts w:ascii="Times New Roman" w:hAnsi="Times New Roman"/>
          <w:color w:val="000000"/>
        </w:rPr>
        <w:softHyphen/>
        <w:t xml:space="preserve"> умение</w:t>
      </w:r>
      <w:proofErr w:type="gramEnd"/>
      <w:r w:rsidRPr="003B2ED7">
        <w:rPr>
          <w:rFonts w:ascii="Times New Roman" w:hAnsi="Times New Roman"/>
          <w:color w:val="000000"/>
        </w:rPr>
        <w:t xml:space="preserve"> дать соответствующие объяснения.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b/>
          <w:i/>
          <w:iCs/>
          <w:color w:val="000000"/>
        </w:rPr>
      </w:pPr>
    </w:p>
    <w:p w:rsidR="008B5807" w:rsidRPr="007D568C" w:rsidRDefault="008B5807" w:rsidP="00E654C6">
      <w:pPr>
        <w:pStyle w:val="af4"/>
        <w:ind w:firstLine="709"/>
        <w:jc w:val="both"/>
        <w:rPr>
          <w:rFonts w:ascii="Times New Roman" w:hAnsi="Times New Roman"/>
          <w:b/>
          <w:u w:val="single"/>
        </w:rPr>
      </w:pPr>
      <w:r w:rsidRPr="007D568C">
        <w:rPr>
          <w:rFonts w:ascii="Times New Roman" w:hAnsi="Times New Roman"/>
          <w:b/>
          <w:i/>
          <w:iCs/>
          <w:color w:val="000000"/>
          <w:u w:val="single"/>
        </w:rPr>
        <w:t>Недочеты:</w:t>
      </w:r>
    </w:p>
    <w:p w:rsidR="008B5807" w:rsidRPr="003B2ED7" w:rsidRDefault="008B5807" w:rsidP="00E654C6">
      <w:pPr>
        <w:pStyle w:val="af4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неточный или неполный ответ на постав</w:t>
      </w:r>
      <w:r w:rsidRPr="003B2ED7">
        <w:rPr>
          <w:rFonts w:ascii="Times New Roman" w:hAnsi="Times New Roman"/>
          <w:color w:val="000000"/>
        </w:rPr>
        <w:softHyphen/>
        <w:t>ленный вопрос;</w:t>
      </w:r>
    </w:p>
    <w:p w:rsidR="008B5807" w:rsidRPr="003B2ED7" w:rsidRDefault="008B5807" w:rsidP="00E654C6">
      <w:pPr>
        <w:pStyle w:val="af4"/>
        <w:numPr>
          <w:ilvl w:val="0"/>
          <w:numId w:val="28"/>
        </w:numPr>
        <w:jc w:val="both"/>
        <w:rPr>
          <w:rFonts w:ascii="Times New Roman" w:hAnsi="Times New Roman"/>
          <w:color w:val="000000"/>
        </w:rPr>
      </w:pPr>
      <w:r w:rsidRPr="003B2ED7">
        <w:rPr>
          <w:rFonts w:ascii="Times New Roman" w:hAnsi="Times New Roman"/>
          <w:color w:val="000000"/>
        </w:rPr>
        <w:t>при правильном ответе неумение само</w:t>
      </w:r>
      <w:r w:rsidRPr="003B2ED7">
        <w:rPr>
          <w:rFonts w:ascii="Times New Roman" w:hAnsi="Times New Roman"/>
          <w:color w:val="000000"/>
        </w:rPr>
        <w:softHyphen/>
        <w:t>стоятельно или полно обосновать и проиллюс</w:t>
      </w:r>
      <w:r w:rsidRPr="003B2ED7">
        <w:rPr>
          <w:rFonts w:ascii="Times New Roman" w:hAnsi="Times New Roman"/>
          <w:color w:val="000000"/>
        </w:rPr>
        <w:softHyphen/>
        <w:t>трировать его;</w:t>
      </w:r>
    </w:p>
    <w:p w:rsidR="008B5807" w:rsidRPr="003B2ED7" w:rsidRDefault="008B5807" w:rsidP="00E654C6">
      <w:pPr>
        <w:pStyle w:val="af4"/>
        <w:numPr>
          <w:ilvl w:val="0"/>
          <w:numId w:val="28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неумение точно сформулировать ответ решенной задачи;</w:t>
      </w:r>
    </w:p>
    <w:p w:rsidR="008B5807" w:rsidRPr="003B2ED7" w:rsidRDefault="008B5807" w:rsidP="00E654C6">
      <w:pPr>
        <w:pStyle w:val="af4"/>
        <w:numPr>
          <w:ilvl w:val="0"/>
          <w:numId w:val="28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медленный темп выполнения задания, не являющийся индивидуальной особенностью школьника;</w:t>
      </w:r>
    </w:p>
    <w:p w:rsidR="008B5807" w:rsidRPr="003B2ED7" w:rsidRDefault="008B5807" w:rsidP="00E654C6">
      <w:pPr>
        <w:pStyle w:val="af4"/>
        <w:numPr>
          <w:ilvl w:val="0"/>
          <w:numId w:val="28"/>
        </w:numPr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неправильное произношение математи</w:t>
      </w:r>
      <w:r w:rsidRPr="003B2ED7">
        <w:rPr>
          <w:rFonts w:ascii="Times New Roman" w:hAnsi="Times New Roman"/>
          <w:color w:val="000000"/>
        </w:rPr>
        <w:softHyphen/>
        <w:t>ческих терминов.</w:t>
      </w: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</w:rPr>
        <w:t>За грамматические ошибки, допущенные в работе, оценка по математике не снижается.</w:t>
      </w: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  <w:color w:val="000000"/>
        </w:rPr>
        <w:t>За неряшливо оформленную работу, несоблюдение правил каллиграфии оценка по математике снижается на один балл, но не ниже «3».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  <w:i/>
          <w:u w:val="single"/>
        </w:rPr>
      </w:pPr>
    </w:p>
    <w:p w:rsidR="008B5807" w:rsidRPr="003B2ED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7D568C">
        <w:rPr>
          <w:rFonts w:ascii="Times New Roman" w:hAnsi="Times New Roman"/>
          <w:b/>
          <w:i/>
          <w:u w:val="single"/>
        </w:rPr>
        <w:t>Словесная оценка</w:t>
      </w:r>
      <w:r w:rsidRPr="003B2ED7">
        <w:rPr>
          <w:rFonts w:ascii="Times New Roman" w:hAnsi="Times New Roman"/>
        </w:rPr>
        <w:t xml:space="preserve"> есть краткая характеристика результатов учебного труда школьников. Эта форма оценочного суждения позволяет раскрыть перед учеником динамику результатов его учебной деятельности, проанализировать его возможности и прилежание. Особенностью словесной оценки являются ее содержательность, анализ работы школьника, четкая фиксация успешных результатов и раскрытие причин неудач. Причем эти причины не должны касаться личностных характеристик учащегося.</w:t>
      </w: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  <w:r w:rsidRPr="003B2ED7">
        <w:rPr>
          <w:rFonts w:ascii="Times New Roman" w:hAnsi="Times New Roman"/>
        </w:rPr>
        <w:t>Оценочное суждение сопровождает любую отметку в качестве заключения по существу работы, раскрывающего как положительные, так и отрицательные ее стороны, а также пути устранения недочетов и ошибок.</w:t>
      </w:r>
    </w:p>
    <w:p w:rsidR="008B5807" w:rsidRDefault="008B5807" w:rsidP="00E654C6">
      <w:pPr>
        <w:pStyle w:val="af4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          </w:t>
      </w: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/>
        </w:rPr>
        <w:t xml:space="preserve">            </w:t>
      </w:r>
      <w:r w:rsidRPr="007D568C">
        <w:rPr>
          <w:rFonts w:ascii="Times New Roman" w:hAnsi="Times New Roman"/>
          <w:b/>
          <w:i/>
          <w:sz w:val="24"/>
          <w:szCs w:val="24"/>
          <w:u w:val="single"/>
        </w:rPr>
        <w:t>Характеристика цифровой оценки (отметки)</w:t>
      </w:r>
    </w:p>
    <w:p w:rsidR="008B5807" w:rsidRDefault="008B5807" w:rsidP="00E654C6">
      <w:pPr>
        <w:pStyle w:val="af4"/>
        <w:jc w:val="both"/>
        <w:rPr>
          <w:rFonts w:ascii="Times New Roman" w:hAnsi="Times New Roman"/>
        </w:rPr>
      </w:pPr>
    </w:p>
    <w:p w:rsidR="008B5807" w:rsidRPr="007E7190" w:rsidRDefault="008B5807" w:rsidP="00E654C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«5» </w:t>
      </w:r>
      <w:r w:rsidRPr="007E7190">
        <w:rPr>
          <w:rFonts w:ascii="Times New Roman" w:eastAsia="Times New Roman" w:hAnsi="Times New Roman" w:cs="Times New Roman"/>
          <w:color w:val="000000"/>
          <w:lang w:eastAsia="ru-RU"/>
        </w:rPr>
        <w:t>– уровень выполнения требований значительно выше удовлетворительного: отсутствие ошибок, как по текущему, так и по предыдущему учебному материалу; не более одного недочета; логичность и полнота изложения.</w:t>
      </w: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«4»</w:t>
      </w:r>
      <w:r w:rsidRPr="007E7190">
        <w:rPr>
          <w:rFonts w:ascii="Times New Roman" w:hAnsi="Times New Roman"/>
        </w:rPr>
        <w:t xml:space="preserve"> – уровень выполнения требований выше удовлетворительного: использование дополнительного материала, полнота и логичность раскрытия вопроса; самостоятельность суждений, отражение своего отношения к предмету обсуждения. Наличие 2 – 3 ошибок или 4 – 6 недочетов по текущему учебному материалу; не более 2 ошибок или 4 недочетов по пройденному материалу; незначительные нарушения логики изложения материала</w:t>
      </w:r>
      <w:r>
        <w:rPr>
          <w:rFonts w:ascii="Times New Roman" w:hAnsi="Times New Roman"/>
        </w:rPr>
        <w:t xml:space="preserve">; </w:t>
      </w:r>
      <w:r w:rsidRPr="007D568C">
        <w:rPr>
          <w:rFonts w:ascii="Times New Roman" w:hAnsi="Times New Roman"/>
        </w:rPr>
        <w:t xml:space="preserve">использование </w:t>
      </w:r>
      <w:proofErr w:type="spellStart"/>
      <w:proofErr w:type="gramStart"/>
      <w:r w:rsidRPr="007D568C">
        <w:rPr>
          <w:rFonts w:ascii="Times New Roman" w:hAnsi="Times New Roman"/>
        </w:rPr>
        <w:t>нерациональ</w:t>
      </w:r>
      <w:r>
        <w:rPr>
          <w:rFonts w:ascii="Times New Roman" w:hAnsi="Times New Roman"/>
        </w:rPr>
        <w:t>-</w:t>
      </w:r>
      <w:r w:rsidRPr="007D568C">
        <w:rPr>
          <w:rFonts w:ascii="Times New Roman" w:hAnsi="Times New Roman"/>
        </w:rPr>
        <w:t>ных</w:t>
      </w:r>
      <w:proofErr w:type="spellEnd"/>
      <w:proofErr w:type="gramEnd"/>
      <w:r w:rsidRPr="007D568C">
        <w:rPr>
          <w:rFonts w:ascii="Times New Roman" w:hAnsi="Times New Roman"/>
        </w:rPr>
        <w:t xml:space="preserve"> приемов решения учебной задачи; отдельные неточности в изложении материала.</w:t>
      </w: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«3»</w:t>
      </w:r>
      <w:r w:rsidRPr="007E7190">
        <w:rPr>
          <w:rFonts w:ascii="Times New Roman" w:hAnsi="Times New Roman"/>
        </w:rPr>
        <w:t xml:space="preserve"> </w:t>
      </w:r>
      <w:r w:rsidRPr="007D568C">
        <w:rPr>
          <w:rFonts w:ascii="Times New Roman" w:hAnsi="Times New Roman"/>
        </w:rPr>
        <w:t xml:space="preserve">– достаточный минимальный уровень выполнения требований, предъявляемых к конкретной работе; не более 4 – 6 ошибок или 10 недочетов по текущему учебному материалу; не более 3 – 5 ошибок ли не </w:t>
      </w:r>
      <w:r w:rsidRPr="007D568C">
        <w:rPr>
          <w:rFonts w:ascii="Times New Roman" w:hAnsi="Times New Roman"/>
        </w:rPr>
        <w:lastRenderedPageBreak/>
        <w:t>более 8 недочетов по пройденному учебному материалу; отдельные нарушения логики изложения материала; неполнота раскрытия вопроса.</w:t>
      </w: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  <w:i/>
          <w:iCs/>
        </w:rPr>
        <w:t>«2»</w:t>
      </w:r>
      <w:r w:rsidRPr="007E7190">
        <w:rPr>
          <w:rFonts w:ascii="Times New Roman" w:hAnsi="Times New Roman"/>
          <w:b/>
          <w:bCs/>
          <w:i/>
          <w:iCs/>
        </w:rPr>
        <w:t xml:space="preserve">  </w:t>
      </w:r>
      <w:r w:rsidRPr="007D568C">
        <w:rPr>
          <w:rFonts w:ascii="Times New Roman" w:hAnsi="Times New Roman"/>
        </w:rPr>
        <w:t xml:space="preserve">– уровень выполнения требований ниже удовлетворительного: наличие более 6 ошибок или 10 недочетов по текущему материалу; более 5 ошибок или более 8 недочетов по пройденному материалу; нарушение логики; неполнота, </w:t>
      </w:r>
      <w:proofErr w:type="spellStart"/>
      <w:r w:rsidRPr="007D568C">
        <w:rPr>
          <w:rFonts w:ascii="Times New Roman" w:hAnsi="Times New Roman"/>
        </w:rPr>
        <w:t>нераскрытость</w:t>
      </w:r>
      <w:proofErr w:type="spellEnd"/>
      <w:r w:rsidRPr="007D568C">
        <w:rPr>
          <w:rFonts w:ascii="Times New Roman" w:hAnsi="Times New Roman"/>
        </w:rPr>
        <w:t xml:space="preserve"> обсуждаемого вопроса, отсутствие аргументации либо ошибочность ее основных положений.</w:t>
      </w: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/>
          <w:i/>
          <w:color w:val="000000"/>
          <w:sz w:val="24"/>
          <w:szCs w:val="24"/>
          <w:u w:val="single"/>
        </w:rPr>
      </w:pPr>
      <w:r w:rsidRPr="00AE6DB7">
        <w:rPr>
          <w:rFonts w:ascii="Times New Roman" w:hAnsi="Times New Roman"/>
          <w:b/>
          <w:i/>
          <w:sz w:val="24"/>
          <w:szCs w:val="24"/>
          <w:u w:val="single"/>
        </w:rPr>
        <w:t>Оценивание письменных работ.</w:t>
      </w: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/>
          <w:i/>
          <w:u w:val="single"/>
        </w:rPr>
      </w:pPr>
      <w:r w:rsidRPr="00AE6DB7">
        <w:rPr>
          <w:rFonts w:ascii="Times New Roman" w:hAnsi="Times New Roman"/>
          <w:b/>
          <w:i/>
          <w:u w:val="single"/>
        </w:rPr>
        <w:t>Работа, состоящая из примеров: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>«5» - б</w:t>
      </w:r>
      <w:r w:rsidRPr="00AE6DB7">
        <w:rPr>
          <w:rFonts w:ascii="Times New Roman" w:eastAsia="Times New Roman" w:hAnsi="Times New Roman"/>
          <w:spacing w:val="-5"/>
          <w:lang w:eastAsia="ru-RU"/>
        </w:rPr>
        <w:t>ез о</w:t>
      </w:r>
      <w:r w:rsidRPr="00AE6DB7">
        <w:rPr>
          <w:rFonts w:ascii="Times New Roman" w:eastAsia="Times New Roman" w:hAnsi="Times New Roman"/>
          <w:spacing w:val="-5"/>
          <w:shd w:val="clear" w:color="auto" w:fill="FFFFFF"/>
          <w:lang w:eastAsia="ru-RU"/>
        </w:rPr>
        <w:t>ши</w:t>
      </w:r>
      <w:r w:rsidRPr="00AE6DB7">
        <w:rPr>
          <w:rFonts w:ascii="Times New Roman" w:eastAsia="Times New Roman" w:hAnsi="Times New Roman"/>
          <w:spacing w:val="-5"/>
          <w:lang w:eastAsia="ru-RU"/>
        </w:rPr>
        <w:t>бок.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 xml:space="preserve">«4» </w:t>
      </w:r>
      <w:r w:rsidRPr="00AE6DB7">
        <w:rPr>
          <w:rFonts w:ascii="Times New Roman" w:eastAsia="Times New Roman" w:hAnsi="Times New Roman"/>
          <w:spacing w:val="-5"/>
          <w:lang w:eastAsia="ru-RU"/>
        </w:rPr>
        <w:t>-</w:t>
      </w:r>
      <w:r>
        <w:rPr>
          <w:rFonts w:ascii="Times New Roman" w:eastAsia="Times New Roman" w:hAnsi="Times New Roman"/>
          <w:spacing w:val="-5"/>
          <w:lang w:eastAsia="ru-RU"/>
        </w:rPr>
        <w:t xml:space="preserve"> </w:t>
      </w:r>
      <w:r w:rsidRPr="00AE6DB7">
        <w:rPr>
          <w:rFonts w:ascii="Times New Roman" w:eastAsia="Times New Roman" w:hAnsi="Times New Roman"/>
          <w:spacing w:val="-5"/>
          <w:lang w:eastAsia="ru-RU"/>
        </w:rPr>
        <w:t xml:space="preserve">1 </w:t>
      </w:r>
      <w:proofErr w:type="gramStart"/>
      <w:r w:rsidRPr="00AE6DB7">
        <w:rPr>
          <w:rFonts w:ascii="Times New Roman" w:eastAsia="Times New Roman" w:hAnsi="Times New Roman"/>
          <w:spacing w:val="-5"/>
          <w:lang w:eastAsia="ru-RU"/>
        </w:rPr>
        <w:t>грубая</w:t>
      </w:r>
      <w:proofErr w:type="gramEnd"/>
      <w:r w:rsidRPr="00AE6DB7">
        <w:rPr>
          <w:rFonts w:ascii="Times New Roman" w:eastAsia="Times New Roman" w:hAnsi="Times New Roman"/>
          <w:spacing w:val="-5"/>
          <w:lang w:eastAsia="ru-RU"/>
        </w:rPr>
        <w:t xml:space="preserve"> и 1-2 негрубые ошибки.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 xml:space="preserve">«3» </w:t>
      </w:r>
      <w:r w:rsidRPr="00AE6DB7">
        <w:rPr>
          <w:rFonts w:ascii="Times New Roman" w:eastAsia="Times New Roman" w:hAnsi="Times New Roman"/>
          <w:spacing w:val="-5"/>
          <w:lang w:eastAsia="ru-RU"/>
        </w:rPr>
        <w:t>- 2-3 грубые и 1-2 негрубые ошибки или 3 и более негрубых ошибки.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 xml:space="preserve">«2» </w:t>
      </w:r>
      <w:r w:rsidRPr="00AE6DB7">
        <w:rPr>
          <w:rFonts w:ascii="Times New Roman" w:eastAsia="Times New Roman" w:hAnsi="Times New Roman"/>
          <w:spacing w:val="-5"/>
          <w:lang w:eastAsia="ru-RU"/>
        </w:rPr>
        <w:t>- 4 и более грубых ошибки.</w:t>
      </w:r>
    </w:p>
    <w:p w:rsidR="008B5807" w:rsidRDefault="008B5807" w:rsidP="00E654C6">
      <w:pPr>
        <w:pStyle w:val="af4"/>
        <w:jc w:val="both"/>
        <w:rPr>
          <w:rFonts w:ascii="Times New Roman" w:hAnsi="Times New Roman"/>
          <w:b/>
          <w:i/>
          <w:u w:val="single"/>
        </w:rPr>
      </w:pP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/>
          <w:i/>
          <w:u w:val="single"/>
        </w:rPr>
      </w:pPr>
      <w:r w:rsidRPr="00AE6DB7">
        <w:rPr>
          <w:rFonts w:ascii="Times New Roman" w:hAnsi="Times New Roman"/>
          <w:b/>
          <w:i/>
          <w:u w:val="single"/>
        </w:rPr>
        <w:t>Работа, состоящая из задач: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>«5»</w:t>
      </w:r>
      <w:r w:rsidRPr="00AE6DB7">
        <w:rPr>
          <w:rFonts w:ascii="Times New Roman" w:eastAsia="Times New Roman" w:hAnsi="Times New Roman"/>
          <w:spacing w:val="-5"/>
          <w:lang w:eastAsia="ru-RU"/>
        </w:rPr>
        <w:t xml:space="preserve"> - без о</w:t>
      </w:r>
      <w:r w:rsidRPr="00AE6DB7">
        <w:rPr>
          <w:rFonts w:ascii="Times New Roman" w:eastAsia="Times New Roman" w:hAnsi="Times New Roman"/>
          <w:spacing w:val="-5"/>
          <w:u w:val="single"/>
          <w:shd w:val="clear" w:color="auto" w:fill="FFFFFF"/>
          <w:lang w:eastAsia="ru-RU"/>
        </w:rPr>
        <w:t>ши</w:t>
      </w:r>
      <w:r w:rsidRPr="00AE6DB7">
        <w:rPr>
          <w:rFonts w:ascii="Times New Roman" w:eastAsia="Times New Roman" w:hAnsi="Times New Roman"/>
          <w:spacing w:val="-5"/>
          <w:lang w:eastAsia="ru-RU"/>
        </w:rPr>
        <w:t>бок.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bCs/>
          <w:spacing w:val="-7"/>
          <w:shd w:val="clear" w:color="auto" w:fill="FFFFFF"/>
          <w:lang w:eastAsia="ru-RU"/>
        </w:rPr>
        <w:t>«4»</w:t>
      </w:r>
      <w:r w:rsidRPr="00AE6DB7">
        <w:rPr>
          <w:rFonts w:ascii="Times New Roman" w:eastAsia="Times New Roman" w:hAnsi="Times New Roman"/>
          <w:bCs/>
          <w:spacing w:val="-7"/>
          <w:shd w:val="clear" w:color="auto" w:fill="FFFFFF"/>
          <w:lang w:eastAsia="ru-RU"/>
        </w:rPr>
        <w:t xml:space="preserve"> </w:t>
      </w:r>
      <w:r w:rsidRPr="00AE6DB7">
        <w:rPr>
          <w:rFonts w:ascii="Times New Roman" w:eastAsia="Times New Roman" w:hAnsi="Times New Roman"/>
          <w:spacing w:val="-5"/>
          <w:lang w:eastAsia="ru-RU"/>
        </w:rPr>
        <w:t>- 1-2 негрубых ошибки.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>«3»</w:t>
      </w:r>
      <w:r w:rsidRPr="00AE6DB7">
        <w:rPr>
          <w:rFonts w:ascii="Times New Roman" w:eastAsia="Times New Roman" w:hAnsi="Times New Roman"/>
          <w:spacing w:val="-5"/>
          <w:lang w:eastAsia="ru-RU"/>
        </w:rPr>
        <w:t xml:space="preserve"> - 1 </w:t>
      </w:r>
      <w:proofErr w:type="gramStart"/>
      <w:r w:rsidRPr="00AE6DB7">
        <w:rPr>
          <w:rFonts w:ascii="Times New Roman" w:eastAsia="Times New Roman" w:hAnsi="Times New Roman"/>
          <w:spacing w:val="-5"/>
          <w:lang w:eastAsia="ru-RU"/>
        </w:rPr>
        <w:t>грубая</w:t>
      </w:r>
      <w:proofErr w:type="gramEnd"/>
      <w:r w:rsidRPr="00AE6DB7">
        <w:rPr>
          <w:rFonts w:ascii="Times New Roman" w:eastAsia="Times New Roman" w:hAnsi="Times New Roman"/>
          <w:spacing w:val="-5"/>
          <w:lang w:eastAsia="ru-RU"/>
        </w:rPr>
        <w:t xml:space="preserve"> и 3—4 негрубые ошибки.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eastAsia="Times New Roman" w:hAnsi="Times New Roman"/>
          <w:spacing w:val="-5"/>
          <w:lang w:eastAsia="ru-RU"/>
        </w:rPr>
      </w:pPr>
      <w:r>
        <w:rPr>
          <w:rFonts w:ascii="Times New Roman" w:eastAsia="Times New Roman" w:hAnsi="Times New Roman"/>
          <w:spacing w:val="-5"/>
          <w:lang w:eastAsia="ru-RU"/>
        </w:rPr>
        <w:t>«2»</w:t>
      </w:r>
      <w:r w:rsidRPr="00AE6DB7">
        <w:rPr>
          <w:rFonts w:ascii="Times New Roman" w:eastAsia="Times New Roman" w:hAnsi="Times New Roman"/>
          <w:spacing w:val="-5"/>
          <w:lang w:eastAsia="ru-RU"/>
        </w:rPr>
        <w:t xml:space="preserve"> - 2 и более грубых ошибки.</w:t>
      </w:r>
    </w:p>
    <w:p w:rsidR="008B5807" w:rsidRPr="00AE6DB7" w:rsidRDefault="008B5807" w:rsidP="00E654C6">
      <w:pPr>
        <w:spacing w:after="0"/>
        <w:ind w:left="40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6"/>
          <w:szCs w:val="26"/>
        </w:rPr>
      </w:pP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/>
          <w:i/>
          <w:u w:val="single"/>
        </w:rPr>
      </w:pPr>
      <w:r w:rsidRPr="00AE6DB7">
        <w:rPr>
          <w:rFonts w:ascii="Times New Roman" w:hAnsi="Times New Roman"/>
          <w:b/>
          <w:i/>
          <w:u w:val="single"/>
        </w:rPr>
        <w:t>Комбинированная работа: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«5»</w:t>
      </w:r>
      <w:r w:rsidRPr="00AE6DB7">
        <w:rPr>
          <w:rFonts w:ascii="Times New Roman" w:hAnsi="Times New Roman"/>
          <w:lang w:eastAsia="ru-RU"/>
        </w:rPr>
        <w:t xml:space="preserve"> - без ошибок.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bCs/>
          <w:spacing w:val="-7"/>
          <w:shd w:val="clear" w:color="auto" w:fill="FFFFFF"/>
          <w:lang w:eastAsia="ru-RU"/>
        </w:rPr>
        <w:t>«4»</w:t>
      </w:r>
      <w:r w:rsidRPr="00AE6DB7">
        <w:rPr>
          <w:rFonts w:ascii="Times New Roman" w:hAnsi="Times New Roman"/>
          <w:bCs/>
          <w:spacing w:val="-7"/>
          <w:shd w:val="clear" w:color="auto" w:fill="FFFFFF"/>
          <w:lang w:eastAsia="ru-RU"/>
        </w:rPr>
        <w:t xml:space="preserve"> </w:t>
      </w:r>
      <w:r w:rsidRPr="00AE6DB7">
        <w:rPr>
          <w:rFonts w:ascii="Times New Roman" w:hAnsi="Times New Roman"/>
          <w:lang w:eastAsia="ru-RU"/>
        </w:rPr>
        <w:t xml:space="preserve">- 1 </w:t>
      </w:r>
      <w:proofErr w:type="gramStart"/>
      <w:r w:rsidRPr="00AE6DB7">
        <w:rPr>
          <w:rFonts w:ascii="Times New Roman" w:hAnsi="Times New Roman"/>
          <w:lang w:eastAsia="ru-RU"/>
        </w:rPr>
        <w:t>грубая</w:t>
      </w:r>
      <w:proofErr w:type="gramEnd"/>
      <w:r w:rsidRPr="00AE6DB7">
        <w:rPr>
          <w:rFonts w:ascii="Times New Roman" w:hAnsi="Times New Roman"/>
          <w:lang w:eastAsia="ru-RU"/>
        </w:rPr>
        <w:t xml:space="preserve"> и 1-2 негрубые ошибки, при этом грубых о</w:t>
      </w:r>
      <w:r w:rsidRPr="00AE6DB7">
        <w:rPr>
          <w:rFonts w:ascii="Times New Roman" w:hAnsi="Times New Roman"/>
          <w:u w:val="single"/>
          <w:shd w:val="clear" w:color="auto" w:fill="FFFFFF"/>
          <w:lang w:eastAsia="ru-RU"/>
        </w:rPr>
        <w:t>ши</w:t>
      </w:r>
      <w:r w:rsidRPr="00AE6DB7">
        <w:rPr>
          <w:rFonts w:ascii="Times New Roman" w:hAnsi="Times New Roman"/>
          <w:lang w:eastAsia="ru-RU"/>
        </w:rPr>
        <w:t>бок не должно быть в задаче.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«3» </w:t>
      </w:r>
      <w:r w:rsidRPr="00AE6DB7">
        <w:rPr>
          <w:rFonts w:ascii="Times New Roman" w:hAnsi="Times New Roman"/>
          <w:lang w:eastAsia="ru-RU"/>
        </w:rPr>
        <w:t>- 2-3 грубые и 3-4 негрубые ошибки, при этом ход решения задачи должен быть верным.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 xml:space="preserve">«2» </w:t>
      </w:r>
      <w:r w:rsidRPr="00AE6DB7">
        <w:rPr>
          <w:rFonts w:ascii="Times New Roman" w:hAnsi="Times New Roman"/>
          <w:lang w:eastAsia="ru-RU"/>
        </w:rPr>
        <w:t>- 4 грубые ошибки.</w:t>
      </w:r>
    </w:p>
    <w:p w:rsidR="008B5807" w:rsidRDefault="008B5807" w:rsidP="00E654C6">
      <w:pPr>
        <w:spacing w:after="0" w:line="269" w:lineRule="exact"/>
        <w:ind w:left="40"/>
        <w:jc w:val="both"/>
        <w:rPr>
          <w:rFonts w:ascii="Times New Roman" w:eastAsia="Times New Roman" w:hAnsi="Times New Roman" w:cs="Times New Roman"/>
          <w:b/>
          <w:color w:val="000000"/>
          <w:spacing w:val="-5"/>
          <w:sz w:val="26"/>
          <w:szCs w:val="26"/>
        </w:rPr>
      </w:pP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/>
          <w:i/>
          <w:u w:val="single"/>
        </w:rPr>
      </w:pPr>
      <w:r w:rsidRPr="00AE6DB7">
        <w:rPr>
          <w:rFonts w:ascii="Times New Roman" w:hAnsi="Times New Roman"/>
          <w:b/>
          <w:i/>
          <w:u w:val="single"/>
        </w:rPr>
        <w:t>Контрольный устный счет: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«5» </w:t>
      </w:r>
      <w:r w:rsidRPr="00AE6DB7">
        <w:rPr>
          <w:rFonts w:ascii="Times New Roman" w:hAnsi="Times New Roman"/>
        </w:rPr>
        <w:t>- без о</w:t>
      </w:r>
      <w:r w:rsidRPr="00AE6DB7">
        <w:rPr>
          <w:rFonts w:ascii="Times New Roman" w:hAnsi="Times New Roman"/>
          <w:shd w:val="clear" w:color="auto" w:fill="FFFFFF"/>
        </w:rPr>
        <w:t>ши</w:t>
      </w:r>
      <w:r w:rsidRPr="00AE6DB7">
        <w:rPr>
          <w:rFonts w:ascii="Times New Roman" w:hAnsi="Times New Roman"/>
        </w:rPr>
        <w:t>бок.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«4» </w:t>
      </w:r>
      <w:r w:rsidRPr="00AE6DB7">
        <w:rPr>
          <w:rFonts w:ascii="Times New Roman" w:hAnsi="Times New Roman"/>
        </w:rPr>
        <w:t>-1-2 о</w:t>
      </w:r>
      <w:r w:rsidRPr="00AE6DB7">
        <w:rPr>
          <w:rFonts w:ascii="Times New Roman" w:hAnsi="Times New Roman"/>
          <w:shd w:val="clear" w:color="auto" w:fill="FFFFFF"/>
        </w:rPr>
        <w:t>ши</w:t>
      </w:r>
      <w:r w:rsidRPr="00AE6DB7">
        <w:rPr>
          <w:rFonts w:ascii="Times New Roman" w:hAnsi="Times New Roman"/>
        </w:rPr>
        <w:t>бки.</w:t>
      </w:r>
    </w:p>
    <w:p w:rsidR="008B5807" w:rsidRPr="00AE6DB7" w:rsidRDefault="008B5807" w:rsidP="00E654C6">
      <w:pPr>
        <w:pStyle w:val="af4"/>
        <w:ind w:left="14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«3» </w:t>
      </w:r>
      <w:r w:rsidRPr="00AE6DB7">
        <w:rPr>
          <w:rFonts w:ascii="Times New Roman" w:hAnsi="Times New Roman"/>
        </w:rPr>
        <w:t>- 3-4 ошибки.</w:t>
      </w:r>
    </w:p>
    <w:p w:rsidR="008B5807" w:rsidRPr="00AE6DB7" w:rsidRDefault="008B5807" w:rsidP="00E654C6">
      <w:pPr>
        <w:pStyle w:val="af4"/>
        <w:jc w:val="both"/>
        <w:rPr>
          <w:rFonts w:ascii="Times New Roman" w:hAnsi="Times New Roman"/>
          <w:bCs/>
          <w:iCs/>
          <w:u w:val="single"/>
        </w:rPr>
      </w:pPr>
    </w:p>
    <w:p w:rsidR="008B5807" w:rsidRPr="007E7190" w:rsidRDefault="008B5807" w:rsidP="00E654C6">
      <w:pPr>
        <w:pStyle w:val="af4"/>
        <w:jc w:val="both"/>
        <w:rPr>
          <w:rFonts w:ascii="Times New Roman" w:hAnsi="Times New Roman"/>
          <w:b/>
          <w:bCs/>
          <w:i/>
          <w:iCs/>
          <w:sz w:val="24"/>
          <w:szCs w:val="24"/>
          <w:u w:val="single"/>
        </w:rPr>
      </w:pPr>
      <w:r w:rsidRPr="007E7190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Тест</w:t>
      </w:r>
    </w:p>
    <w:p w:rsidR="008B5807" w:rsidRPr="007E7190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«5» </w:t>
      </w:r>
      <w:r w:rsidRPr="007E7190">
        <w:rPr>
          <w:rFonts w:ascii="Times New Roman" w:hAnsi="Times New Roman"/>
        </w:rPr>
        <w:t xml:space="preserve">– верно выполнено более 3/4 заданий. </w:t>
      </w:r>
    </w:p>
    <w:p w:rsidR="008B5807" w:rsidRPr="007E7190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«4» </w:t>
      </w:r>
      <w:r w:rsidRPr="007E7190">
        <w:rPr>
          <w:rFonts w:ascii="Times New Roman" w:hAnsi="Times New Roman"/>
        </w:rPr>
        <w:t xml:space="preserve">– верно выполнено 3/4 заданий. </w:t>
      </w:r>
    </w:p>
    <w:p w:rsidR="008B5807" w:rsidRPr="007E7190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«3» </w:t>
      </w:r>
      <w:r w:rsidRPr="007E7190">
        <w:rPr>
          <w:rFonts w:ascii="Times New Roman" w:hAnsi="Times New Roman"/>
        </w:rPr>
        <w:t xml:space="preserve">– верно выполнено 1/2 заданий. </w:t>
      </w:r>
    </w:p>
    <w:p w:rsidR="008B5807" w:rsidRPr="007E7190" w:rsidRDefault="008B5807" w:rsidP="00E654C6">
      <w:pPr>
        <w:pStyle w:val="af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«2» -  </w:t>
      </w:r>
      <w:r w:rsidRPr="007E7190">
        <w:rPr>
          <w:rFonts w:ascii="Times New Roman" w:hAnsi="Times New Roman"/>
        </w:rPr>
        <w:t>верно выполнено менее 1/2 заданий.</w:t>
      </w:r>
    </w:p>
    <w:p w:rsidR="008B5807" w:rsidRPr="007D568C" w:rsidRDefault="008B5807" w:rsidP="00E654C6">
      <w:pPr>
        <w:pStyle w:val="af4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Default="008B5807" w:rsidP="00E654C6">
      <w:pPr>
        <w:pStyle w:val="af4"/>
        <w:ind w:firstLine="709"/>
        <w:jc w:val="both"/>
        <w:rPr>
          <w:rFonts w:ascii="Times New Roman" w:hAnsi="Times New Roman"/>
        </w:rPr>
      </w:pPr>
    </w:p>
    <w:p w:rsidR="008B5807" w:rsidRDefault="008B5807" w:rsidP="00E654C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8B5807" w:rsidRDefault="008B5807" w:rsidP="00E654C6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365F91" w:themeColor="accent1" w:themeShade="BF"/>
        </w:rPr>
      </w:pPr>
    </w:p>
    <w:p w:rsidR="00546BC8" w:rsidRPr="008B5807" w:rsidRDefault="00546BC8" w:rsidP="00E654C6">
      <w:pPr>
        <w:jc w:val="both"/>
        <w:rPr>
          <w:rFonts w:ascii="Times New Roman" w:eastAsia="Calibri" w:hAnsi="Times New Roman" w:cs="Times New Roman"/>
        </w:rPr>
      </w:pPr>
    </w:p>
    <w:sectPr w:rsidR="00546BC8" w:rsidRPr="008B5807" w:rsidSect="003950A6">
      <w:pgSz w:w="11906" w:h="16838" w:code="9"/>
      <w:pgMar w:top="1134" w:right="56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20E9" w:rsidRDefault="00FE20E9" w:rsidP="00BD55DE">
      <w:pPr>
        <w:spacing w:after="0" w:line="240" w:lineRule="auto"/>
      </w:pPr>
      <w:r>
        <w:separator/>
      </w:r>
    </w:p>
  </w:endnote>
  <w:endnote w:type="continuationSeparator" w:id="0">
    <w:p w:rsidR="00FE20E9" w:rsidRDefault="00FE20E9" w:rsidP="00BD5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20E9" w:rsidRDefault="00FE20E9" w:rsidP="00BD55DE">
      <w:pPr>
        <w:spacing w:after="0" w:line="240" w:lineRule="auto"/>
      </w:pPr>
      <w:r>
        <w:separator/>
      </w:r>
    </w:p>
  </w:footnote>
  <w:footnote w:type="continuationSeparator" w:id="0">
    <w:p w:rsidR="00FE20E9" w:rsidRDefault="00FE20E9" w:rsidP="00BD55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941D2"/>
    <w:multiLevelType w:val="hybridMultilevel"/>
    <w:tmpl w:val="BE30C52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7E1C60"/>
    <w:multiLevelType w:val="hybridMultilevel"/>
    <w:tmpl w:val="D7DE0E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4B07459"/>
    <w:multiLevelType w:val="hybridMultilevel"/>
    <w:tmpl w:val="74B001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5F358B6"/>
    <w:multiLevelType w:val="hybridMultilevel"/>
    <w:tmpl w:val="1BB668C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B031D82"/>
    <w:multiLevelType w:val="hybridMultilevel"/>
    <w:tmpl w:val="91D893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9F2AFF"/>
    <w:multiLevelType w:val="hybridMultilevel"/>
    <w:tmpl w:val="4B321F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DA6A25"/>
    <w:multiLevelType w:val="hybridMultilevel"/>
    <w:tmpl w:val="B10A4E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09E4285"/>
    <w:multiLevelType w:val="hybridMultilevel"/>
    <w:tmpl w:val="46DA77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4D4358F"/>
    <w:multiLevelType w:val="hybridMultilevel"/>
    <w:tmpl w:val="C80285C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D90FCF"/>
    <w:multiLevelType w:val="hybridMultilevel"/>
    <w:tmpl w:val="3CD2D626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AE4011"/>
    <w:multiLevelType w:val="hybridMultilevel"/>
    <w:tmpl w:val="25DCCB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72760C"/>
    <w:multiLevelType w:val="multilevel"/>
    <w:tmpl w:val="F7B0BBB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6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8994028"/>
    <w:multiLevelType w:val="hybridMultilevel"/>
    <w:tmpl w:val="9C1078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0161F6"/>
    <w:multiLevelType w:val="hybridMultilevel"/>
    <w:tmpl w:val="B41AC6B2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7124D"/>
    <w:multiLevelType w:val="hybridMultilevel"/>
    <w:tmpl w:val="94503C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FC03C5"/>
    <w:multiLevelType w:val="hybridMultilevel"/>
    <w:tmpl w:val="AA2CE3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01D098A"/>
    <w:multiLevelType w:val="hybridMultilevel"/>
    <w:tmpl w:val="42C843DA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9872291"/>
    <w:multiLevelType w:val="hybridMultilevel"/>
    <w:tmpl w:val="784A18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F3B75E1"/>
    <w:multiLevelType w:val="hybridMultilevel"/>
    <w:tmpl w:val="1346E816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24168D"/>
    <w:multiLevelType w:val="hybridMultilevel"/>
    <w:tmpl w:val="97E6D38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A320D4"/>
    <w:multiLevelType w:val="hybridMultilevel"/>
    <w:tmpl w:val="58AAE5E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5BB57E5"/>
    <w:multiLevelType w:val="hybridMultilevel"/>
    <w:tmpl w:val="4F5258D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55C93A77"/>
    <w:multiLevelType w:val="hybridMultilevel"/>
    <w:tmpl w:val="46D2500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5C7E5C"/>
    <w:multiLevelType w:val="hybridMultilevel"/>
    <w:tmpl w:val="DD38463E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8A03F8C"/>
    <w:multiLevelType w:val="hybridMultilevel"/>
    <w:tmpl w:val="237E14C0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25">
    <w:nsid w:val="59BD7596"/>
    <w:multiLevelType w:val="hybridMultilevel"/>
    <w:tmpl w:val="9FE0BDB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7E372D"/>
    <w:multiLevelType w:val="hybridMultilevel"/>
    <w:tmpl w:val="EA7EA31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C556FBF"/>
    <w:multiLevelType w:val="hybridMultilevel"/>
    <w:tmpl w:val="85545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FFE70E7"/>
    <w:multiLevelType w:val="hybridMultilevel"/>
    <w:tmpl w:val="1554BA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09E62D4"/>
    <w:multiLevelType w:val="hybridMultilevel"/>
    <w:tmpl w:val="78FE216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60A431BC"/>
    <w:multiLevelType w:val="hybridMultilevel"/>
    <w:tmpl w:val="589E32F2"/>
    <w:lvl w:ilvl="0" w:tplc="76B4608A">
      <w:start w:val="65535"/>
      <w:numFmt w:val="bullet"/>
      <w:lvlText w:val="•"/>
      <w:legacy w:legacy="1" w:legacySpace="0" w:legacyIndent="137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CE0C5C"/>
    <w:multiLevelType w:val="hybridMultilevel"/>
    <w:tmpl w:val="FD5EC7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64932453"/>
    <w:multiLevelType w:val="hybridMultilevel"/>
    <w:tmpl w:val="7A2A4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4F25E5D"/>
    <w:multiLevelType w:val="hybridMultilevel"/>
    <w:tmpl w:val="E6A02308"/>
    <w:lvl w:ilvl="0" w:tplc="76B4608A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87061D2"/>
    <w:multiLevelType w:val="hybridMultilevel"/>
    <w:tmpl w:val="20140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8CA665F"/>
    <w:multiLevelType w:val="hybridMultilevel"/>
    <w:tmpl w:val="5178DEA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A5D4A79"/>
    <w:multiLevelType w:val="hybridMultilevel"/>
    <w:tmpl w:val="AA16A9D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6D726E13"/>
    <w:multiLevelType w:val="hybridMultilevel"/>
    <w:tmpl w:val="4014C4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ECD701D"/>
    <w:multiLevelType w:val="hybridMultilevel"/>
    <w:tmpl w:val="BB88DDCA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>
    <w:nsid w:val="6F153920"/>
    <w:multiLevelType w:val="hybridMultilevel"/>
    <w:tmpl w:val="7180CAE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0">
    <w:nsid w:val="72660B35"/>
    <w:multiLevelType w:val="hybridMultilevel"/>
    <w:tmpl w:val="519EB1B0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7490E39"/>
    <w:multiLevelType w:val="hybridMultilevel"/>
    <w:tmpl w:val="BFD4C22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1C07F6"/>
    <w:multiLevelType w:val="hybridMultilevel"/>
    <w:tmpl w:val="50EE1032"/>
    <w:lvl w:ilvl="0" w:tplc="0419000B">
      <w:start w:val="1"/>
      <w:numFmt w:val="bullet"/>
      <w:lvlText w:val="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3">
    <w:nsid w:val="7CFD4B31"/>
    <w:multiLevelType w:val="multilevel"/>
    <w:tmpl w:val="9A4CC3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7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7F3971D7"/>
    <w:multiLevelType w:val="hybridMultilevel"/>
    <w:tmpl w:val="3C1C5D5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4"/>
  </w:num>
  <w:num w:numId="3">
    <w:abstractNumId w:val="34"/>
  </w:num>
  <w:num w:numId="4">
    <w:abstractNumId w:val="12"/>
  </w:num>
  <w:num w:numId="5">
    <w:abstractNumId w:val="32"/>
  </w:num>
  <w:num w:numId="6">
    <w:abstractNumId w:val="2"/>
  </w:num>
  <w:num w:numId="7">
    <w:abstractNumId w:val="31"/>
  </w:num>
  <w:num w:numId="8">
    <w:abstractNumId w:val="28"/>
  </w:num>
  <w:num w:numId="9">
    <w:abstractNumId w:val="1"/>
  </w:num>
  <w:num w:numId="10">
    <w:abstractNumId w:val="7"/>
  </w:num>
  <w:num w:numId="11">
    <w:abstractNumId w:val="35"/>
  </w:num>
  <w:num w:numId="12">
    <w:abstractNumId w:val="14"/>
  </w:num>
  <w:num w:numId="13">
    <w:abstractNumId w:val="25"/>
  </w:num>
  <w:num w:numId="14">
    <w:abstractNumId w:val="10"/>
  </w:num>
  <w:num w:numId="15">
    <w:abstractNumId w:val="41"/>
  </w:num>
  <w:num w:numId="16">
    <w:abstractNumId w:val="37"/>
  </w:num>
  <w:num w:numId="17">
    <w:abstractNumId w:val="38"/>
  </w:num>
  <w:num w:numId="18">
    <w:abstractNumId w:val="21"/>
  </w:num>
  <w:num w:numId="19">
    <w:abstractNumId w:val="3"/>
  </w:num>
  <w:num w:numId="20">
    <w:abstractNumId w:val="20"/>
  </w:num>
  <w:num w:numId="21">
    <w:abstractNumId w:val="23"/>
  </w:num>
  <w:num w:numId="22">
    <w:abstractNumId w:val="27"/>
  </w:num>
  <w:num w:numId="23">
    <w:abstractNumId w:val="6"/>
  </w:num>
  <w:num w:numId="24">
    <w:abstractNumId w:val="22"/>
  </w:num>
  <w:num w:numId="25">
    <w:abstractNumId w:val="40"/>
  </w:num>
  <w:num w:numId="26">
    <w:abstractNumId w:val="29"/>
  </w:num>
  <w:num w:numId="27">
    <w:abstractNumId w:val="42"/>
  </w:num>
  <w:num w:numId="28">
    <w:abstractNumId w:val="36"/>
  </w:num>
  <w:num w:numId="29">
    <w:abstractNumId w:val="17"/>
  </w:num>
  <w:num w:numId="30">
    <w:abstractNumId w:val="30"/>
  </w:num>
  <w:num w:numId="31">
    <w:abstractNumId w:val="11"/>
  </w:num>
  <w:num w:numId="32">
    <w:abstractNumId w:val="43"/>
  </w:num>
  <w:num w:numId="33">
    <w:abstractNumId w:val="24"/>
  </w:num>
  <w:num w:numId="34">
    <w:abstractNumId w:val="15"/>
  </w:num>
  <w:num w:numId="35">
    <w:abstractNumId w:val="4"/>
  </w:num>
  <w:num w:numId="36">
    <w:abstractNumId w:val="9"/>
  </w:num>
  <w:num w:numId="37">
    <w:abstractNumId w:val="13"/>
  </w:num>
  <w:num w:numId="38">
    <w:abstractNumId w:val="33"/>
  </w:num>
  <w:num w:numId="39">
    <w:abstractNumId w:val="18"/>
  </w:num>
  <w:num w:numId="40">
    <w:abstractNumId w:val="0"/>
  </w:num>
  <w:num w:numId="41">
    <w:abstractNumId w:val="26"/>
  </w:num>
  <w:num w:numId="42">
    <w:abstractNumId w:val="8"/>
  </w:num>
  <w:num w:numId="43">
    <w:abstractNumId w:val="39"/>
  </w:num>
  <w:num w:numId="44">
    <w:abstractNumId w:val="19"/>
  </w:num>
  <w:num w:numId="45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BC8"/>
    <w:rsid w:val="00007A45"/>
    <w:rsid w:val="00043F4C"/>
    <w:rsid w:val="0007037A"/>
    <w:rsid w:val="00072973"/>
    <w:rsid w:val="0008018C"/>
    <w:rsid w:val="000874D2"/>
    <w:rsid w:val="000C2F4D"/>
    <w:rsid w:val="00104E6F"/>
    <w:rsid w:val="001421A1"/>
    <w:rsid w:val="00155A28"/>
    <w:rsid w:val="00157FFD"/>
    <w:rsid w:val="001B5C1E"/>
    <w:rsid w:val="001D3309"/>
    <w:rsid w:val="001D415C"/>
    <w:rsid w:val="001F60CD"/>
    <w:rsid w:val="001F6560"/>
    <w:rsid w:val="0023282E"/>
    <w:rsid w:val="00234955"/>
    <w:rsid w:val="0023622C"/>
    <w:rsid w:val="00282B95"/>
    <w:rsid w:val="002B13BC"/>
    <w:rsid w:val="002F4E74"/>
    <w:rsid w:val="00310019"/>
    <w:rsid w:val="00310417"/>
    <w:rsid w:val="00323421"/>
    <w:rsid w:val="003246D1"/>
    <w:rsid w:val="00326DED"/>
    <w:rsid w:val="00365705"/>
    <w:rsid w:val="003725C0"/>
    <w:rsid w:val="003750D8"/>
    <w:rsid w:val="003950A6"/>
    <w:rsid w:val="003A0C61"/>
    <w:rsid w:val="003C3835"/>
    <w:rsid w:val="003D04F5"/>
    <w:rsid w:val="003E59FC"/>
    <w:rsid w:val="00414D18"/>
    <w:rsid w:val="004460DC"/>
    <w:rsid w:val="00475CF3"/>
    <w:rsid w:val="00491FFE"/>
    <w:rsid w:val="004A376A"/>
    <w:rsid w:val="004F639D"/>
    <w:rsid w:val="005113E4"/>
    <w:rsid w:val="0052523D"/>
    <w:rsid w:val="00546BC8"/>
    <w:rsid w:val="005634EA"/>
    <w:rsid w:val="005775E7"/>
    <w:rsid w:val="005C0671"/>
    <w:rsid w:val="005D3986"/>
    <w:rsid w:val="006038FA"/>
    <w:rsid w:val="00625ADE"/>
    <w:rsid w:val="00642FE5"/>
    <w:rsid w:val="00654D97"/>
    <w:rsid w:val="00681A82"/>
    <w:rsid w:val="00683615"/>
    <w:rsid w:val="006A576E"/>
    <w:rsid w:val="006E7EEA"/>
    <w:rsid w:val="007713B7"/>
    <w:rsid w:val="00786095"/>
    <w:rsid w:val="007B37B8"/>
    <w:rsid w:val="007C3709"/>
    <w:rsid w:val="007D568C"/>
    <w:rsid w:val="007E7190"/>
    <w:rsid w:val="007F533B"/>
    <w:rsid w:val="008363D9"/>
    <w:rsid w:val="00844094"/>
    <w:rsid w:val="00865BDB"/>
    <w:rsid w:val="008701F8"/>
    <w:rsid w:val="008A25D4"/>
    <w:rsid w:val="008A55C6"/>
    <w:rsid w:val="008A74A9"/>
    <w:rsid w:val="008B5807"/>
    <w:rsid w:val="008C0262"/>
    <w:rsid w:val="008F0682"/>
    <w:rsid w:val="00974573"/>
    <w:rsid w:val="009C2051"/>
    <w:rsid w:val="009D79B9"/>
    <w:rsid w:val="00A253DA"/>
    <w:rsid w:val="00A447AD"/>
    <w:rsid w:val="00AC696C"/>
    <w:rsid w:val="00AE6DB7"/>
    <w:rsid w:val="00AF4E14"/>
    <w:rsid w:val="00B00C31"/>
    <w:rsid w:val="00B04C19"/>
    <w:rsid w:val="00B6316D"/>
    <w:rsid w:val="00B65FEE"/>
    <w:rsid w:val="00BA0A86"/>
    <w:rsid w:val="00BA34F8"/>
    <w:rsid w:val="00BB5F15"/>
    <w:rsid w:val="00BD55DE"/>
    <w:rsid w:val="00C46210"/>
    <w:rsid w:val="00CE3F3E"/>
    <w:rsid w:val="00D57F22"/>
    <w:rsid w:val="00E149AE"/>
    <w:rsid w:val="00E22A7D"/>
    <w:rsid w:val="00E60906"/>
    <w:rsid w:val="00E654C6"/>
    <w:rsid w:val="00E86C6B"/>
    <w:rsid w:val="00EA747E"/>
    <w:rsid w:val="00EB1A33"/>
    <w:rsid w:val="00EB1F66"/>
    <w:rsid w:val="00EC490F"/>
    <w:rsid w:val="00EC4923"/>
    <w:rsid w:val="00F07632"/>
    <w:rsid w:val="00F23ACC"/>
    <w:rsid w:val="00FB2D3F"/>
    <w:rsid w:val="00FB72DD"/>
    <w:rsid w:val="00FE2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C8"/>
  </w:style>
  <w:style w:type="paragraph" w:styleId="1">
    <w:name w:val="heading 1"/>
    <w:basedOn w:val="a"/>
    <w:next w:val="a"/>
    <w:link w:val="10"/>
    <w:uiPriority w:val="9"/>
    <w:qFormat/>
    <w:rsid w:val="007E7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B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BC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546BC8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46BC8"/>
    <w:pPr>
      <w:keepNext/>
      <w:shd w:val="clear" w:color="auto" w:fill="FFFFFF"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46BC8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46B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46BC8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46BC8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546BC8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46B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46B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546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6B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546B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46B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46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46B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46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46B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546BC8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546BC8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546B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46BC8"/>
  </w:style>
  <w:style w:type="character" w:styleId="af1">
    <w:name w:val="Strong"/>
    <w:basedOn w:val="a0"/>
    <w:uiPriority w:val="22"/>
    <w:qFormat/>
    <w:rsid w:val="00546BC8"/>
    <w:rPr>
      <w:b/>
      <w:bCs/>
    </w:rPr>
  </w:style>
  <w:style w:type="character" w:customStyle="1" w:styleId="apple-converted-space">
    <w:name w:val="apple-converted-space"/>
    <w:basedOn w:val="a0"/>
    <w:rsid w:val="00546BC8"/>
  </w:style>
  <w:style w:type="paragraph" w:customStyle="1" w:styleId="razdel">
    <w:name w:val="razdel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546BC8"/>
    <w:rPr>
      <w:i/>
      <w:iCs/>
    </w:rPr>
  </w:style>
  <w:style w:type="character" w:customStyle="1" w:styleId="body1">
    <w:name w:val="body1"/>
    <w:basedOn w:val="a0"/>
    <w:rsid w:val="00546BC8"/>
  </w:style>
  <w:style w:type="paragraph" w:customStyle="1" w:styleId="af3">
    <w:name w:val="Знак"/>
    <w:basedOn w:val="a"/>
    <w:rsid w:val="00546B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No Spacing"/>
    <w:uiPriority w:val="1"/>
    <w:qFormat/>
    <w:rsid w:val="00BD55DE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D5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D568C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E7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BC8"/>
  </w:style>
  <w:style w:type="paragraph" w:styleId="1">
    <w:name w:val="heading 1"/>
    <w:basedOn w:val="a"/>
    <w:next w:val="a"/>
    <w:link w:val="10"/>
    <w:uiPriority w:val="9"/>
    <w:qFormat/>
    <w:rsid w:val="007E719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46BC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46BC8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qFormat/>
    <w:rsid w:val="00546BC8"/>
    <w:pPr>
      <w:keepNext/>
      <w:shd w:val="clear" w:color="auto" w:fill="FFFFFF"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546BC8"/>
    <w:pPr>
      <w:keepNext/>
      <w:shd w:val="clear" w:color="auto" w:fill="FFFFFF"/>
      <w:spacing w:after="0" w:line="240" w:lineRule="auto"/>
      <w:ind w:firstLine="720"/>
      <w:jc w:val="both"/>
      <w:outlineLvl w:val="7"/>
    </w:pPr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546BC8"/>
    <w:pPr>
      <w:keepNext/>
      <w:spacing w:after="0" w:line="240" w:lineRule="auto"/>
      <w:ind w:firstLine="720"/>
      <w:jc w:val="both"/>
      <w:outlineLvl w:val="8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46BC8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546BC8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rsid w:val="00546BC8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0"/>
    <w:link w:val="8"/>
    <w:rsid w:val="00546BC8"/>
    <w:rPr>
      <w:rFonts w:ascii="Times New Roman" w:eastAsia="Times New Roman" w:hAnsi="Times New Roman" w:cs="Times New Roman"/>
      <w:b/>
      <w:bCs/>
      <w:color w:val="000000"/>
      <w:spacing w:val="2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0"/>
    <w:link w:val="9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546BC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 Indent"/>
    <w:basedOn w:val="a"/>
    <w:link w:val="a6"/>
    <w:rsid w:val="00546BC8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546BC8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7">
    <w:name w:val="Table Grid"/>
    <w:basedOn w:val="a1"/>
    <w:rsid w:val="00546BC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546BC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rsid w:val="00546BC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546B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Верхний колонтитул Знак"/>
    <w:basedOn w:val="a0"/>
    <w:link w:val="aa"/>
    <w:uiPriority w:val="99"/>
    <w:rsid w:val="00546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546B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546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546B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sid w:val="00546BC8"/>
    <w:rPr>
      <w:rFonts w:ascii="Tahoma" w:eastAsia="Times New Roman" w:hAnsi="Tahoma" w:cs="Tahoma"/>
      <w:sz w:val="16"/>
      <w:szCs w:val="16"/>
      <w:lang w:eastAsia="ru-RU"/>
    </w:rPr>
  </w:style>
  <w:style w:type="character" w:styleId="af0">
    <w:name w:val="Hyperlink"/>
    <w:basedOn w:val="a0"/>
    <w:uiPriority w:val="99"/>
    <w:unhideWhenUsed/>
    <w:rsid w:val="00546BC8"/>
    <w:rPr>
      <w:color w:val="0000FF" w:themeColor="hyperlink"/>
      <w:u w:val="single"/>
    </w:rPr>
  </w:style>
  <w:style w:type="paragraph" w:styleId="2">
    <w:name w:val="Body Text Indent 2"/>
    <w:basedOn w:val="a"/>
    <w:link w:val="20"/>
    <w:uiPriority w:val="99"/>
    <w:unhideWhenUsed/>
    <w:rsid w:val="00546BC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546BC8"/>
  </w:style>
  <w:style w:type="character" w:styleId="af1">
    <w:name w:val="Strong"/>
    <w:basedOn w:val="a0"/>
    <w:uiPriority w:val="22"/>
    <w:qFormat/>
    <w:rsid w:val="00546BC8"/>
    <w:rPr>
      <w:b/>
      <w:bCs/>
    </w:rPr>
  </w:style>
  <w:style w:type="character" w:customStyle="1" w:styleId="apple-converted-space">
    <w:name w:val="apple-converted-space"/>
    <w:basedOn w:val="a0"/>
    <w:rsid w:val="00546BC8"/>
  </w:style>
  <w:style w:type="paragraph" w:customStyle="1" w:styleId="razdel">
    <w:name w:val="razdel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">
    <w:name w:val="body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dzag">
    <w:name w:val="podzag"/>
    <w:basedOn w:val="a"/>
    <w:rsid w:val="00546B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Emphasis"/>
    <w:basedOn w:val="a0"/>
    <w:uiPriority w:val="20"/>
    <w:qFormat/>
    <w:rsid w:val="00546BC8"/>
    <w:rPr>
      <w:i/>
      <w:iCs/>
    </w:rPr>
  </w:style>
  <w:style w:type="character" w:customStyle="1" w:styleId="body1">
    <w:name w:val="body1"/>
    <w:basedOn w:val="a0"/>
    <w:rsid w:val="00546BC8"/>
  </w:style>
  <w:style w:type="paragraph" w:customStyle="1" w:styleId="af3">
    <w:name w:val="Знак"/>
    <w:basedOn w:val="a"/>
    <w:rsid w:val="00546BC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No Spacing"/>
    <w:uiPriority w:val="1"/>
    <w:qFormat/>
    <w:rsid w:val="00BD55DE"/>
    <w:pPr>
      <w:spacing w:after="0" w:line="240" w:lineRule="auto"/>
    </w:pPr>
    <w:rPr>
      <w:rFonts w:ascii="Calibri" w:eastAsia="Calibri" w:hAnsi="Calibri" w:cs="Times New Roman"/>
    </w:rPr>
  </w:style>
  <w:style w:type="paragraph" w:styleId="31">
    <w:name w:val="Body Text Indent 3"/>
    <w:basedOn w:val="a"/>
    <w:link w:val="32"/>
    <w:uiPriority w:val="99"/>
    <w:semiHidden/>
    <w:unhideWhenUsed/>
    <w:rsid w:val="007D568C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7D568C"/>
    <w:rPr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7E719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59A8C-AD96-46C4-8882-69ABACEBD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4144</Words>
  <Characters>23624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User</cp:lastModifiedBy>
  <cp:revision>22</cp:revision>
  <cp:lastPrinted>2018-08-10T11:22:00Z</cp:lastPrinted>
  <dcterms:created xsi:type="dcterms:W3CDTF">2019-03-26T11:51:00Z</dcterms:created>
  <dcterms:modified xsi:type="dcterms:W3CDTF">2020-11-25T06:15:00Z</dcterms:modified>
</cp:coreProperties>
</file>